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11AB" w14:textId="77777777" w:rsidR="00CB19CE" w:rsidRPr="00B6572B" w:rsidRDefault="00CB19CE" w:rsidP="00CB19CE">
      <w:pPr>
        <w:jc w:val="center"/>
        <w:rPr>
          <w:b/>
          <w:noProof/>
          <w:sz w:val="32"/>
        </w:rPr>
      </w:pPr>
      <w:r>
        <w:rPr>
          <w:rFonts w:ascii="Garamond" w:hAnsi="Garamond" w:cs="Arial"/>
          <w:b/>
          <w:noProof/>
          <w:sz w:val="20"/>
          <w:szCs w:val="22"/>
        </w:rPr>
        <w:drawing>
          <wp:inline distT="0" distB="0" distL="0" distR="0" wp14:anchorId="6253F6D1" wp14:editId="4A3093F4">
            <wp:extent cx="511810" cy="6584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9B859" w14:textId="77777777" w:rsidR="00CB19CE" w:rsidRPr="00B6572B" w:rsidRDefault="00CB19CE" w:rsidP="00CB19CE">
      <w:pPr>
        <w:jc w:val="center"/>
      </w:pPr>
      <w:r w:rsidRPr="00B6572B">
        <w:t>МЕСТНАЯ АДМИНИСТРАЦИЯ</w:t>
      </w:r>
    </w:p>
    <w:p w14:paraId="26B1DF1D" w14:textId="77777777" w:rsidR="00CB19CE" w:rsidRPr="00B6572B" w:rsidRDefault="00CB19CE" w:rsidP="00CB19CE">
      <w:pPr>
        <w:jc w:val="center"/>
      </w:pPr>
      <w:r w:rsidRPr="00B6572B">
        <w:t xml:space="preserve">МУНИЦИПАЛЬНОГО ОБРАЗОВАНИЯ </w:t>
      </w:r>
    </w:p>
    <w:p w14:paraId="10C91888" w14:textId="77777777" w:rsidR="00CB19CE" w:rsidRPr="00B6572B" w:rsidRDefault="00CB19CE" w:rsidP="00CB19CE">
      <w:pPr>
        <w:jc w:val="center"/>
      </w:pPr>
      <w:r w:rsidRPr="00B6572B">
        <w:t>НИЗИНСКОЕ СЕЛЬСКОЕ ПОСЕЛЕНИЕ</w:t>
      </w:r>
    </w:p>
    <w:p w14:paraId="0DBEC757" w14:textId="77777777" w:rsidR="00CB19CE" w:rsidRPr="00B6572B" w:rsidRDefault="00CB19CE" w:rsidP="00CB19CE">
      <w:pPr>
        <w:jc w:val="center"/>
      </w:pPr>
      <w:r w:rsidRPr="00B6572B">
        <w:t>МУНИЦИПАЛЬНОГО ОБРАЗОВАНИЯ</w:t>
      </w:r>
    </w:p>
    <w:p w14:paraId="6AF21557" w14:textId="77777777" w:rsidR="00CB19CE" w:rsidRPr="00B6572B" w:rsidRDefault="00CB19CE" w:rsidP="00CB19CE">
      <w:pPr>
        <w:jc w:val="center"/>
      </w:pPr>
      <w:r w:rsidRPr="00B6572B">
        <w:t xml:space="preserve">ЛОМОНОСОВСКИЙ МУНИЦИПАЛЬНЫЙ РАЙОН </w:t>
      </w:r>
    </w:p>
    <w:p w14:paraId="6429A868" w14:textId="77777777" w:rsidR="00CB19CE" w:rsidRPr="00B6572B" w:rsidRDefault="00CB19CE" w:rsidP="00CB19CE">
      <w:pPr>
        <w:jc w:val="center"/>
      </w:pPr>
      <w:r w:rsidRPr="00B6572B">
        <w:t>ЛЕНИНГРАДСКОЙ ОБЛАСТИ</w:t>
      </w:r>
    </w:p>
    <w:p w14:paraId="2D2E9D16" w14:textId="77777777" w:rsidR="00CB19CE" w:rsidRPr="00B6572B" w:rsidRDefault="00CB19CE" w:rsidP="00CB19CE">
      <w:pPr>
        <w:spacing w:before="360"/>
        <w:jc w:val="center"/>
        <w:rPr>
          <w:b/>
          <w:bCs/>
          <w:spacing w:val="60"/>
        </w:rPr>
      </w:pPr>
      <w:r w:rsidRPr="00B6572B">
        <w:rPr>
          <w:b/>
          <w:bCs/>
          <w:spacing w:val="60"/>
        </w:rPr>
        <w:t>ПОСТАНОВЛЕНИЕ</w:t>
      </w:r>
    </w:p>
    <w:p w14:paraId="704D1FC5" w14:textId="77777777" w:rsidR="00CB19CE" w:rsidRPr="00B6572B" w:rsidRDefault="00CB19CE" w:rsidP="00CB19CE">
      <w:pPr>
        <w:jc w:val="center"/>
        <w:rPr>
          <w:b/>
          <w:bCs/>
          <w:spacing w:val="60"/>
        </w:rPr>
      </w:pPr>
    </w:p>
    <w:p w14:paraId="59C8AD0B" w14:textId="77777777" w:rsidR="00CB19CE" w:rsidRPr="00B6572B" w:rsidRDefault="00CB19CE" w:rsidP="00CB19CE">
      <w:pPr>
        <w:jc w:val="center"/>
        <w:rPr>
          <w:b/>
          <w:bCs/>
          <w:spacing w:val="60"/>
        </w:rPr>
      </w:pPr>
    </w:p>
    <w:p w14:paraId="02A36F2B" w14:textId="27DEFB5A" w:rsidR="00CB19CE" w:rsidRPr="00B6572B" w:rsidRDefault="00CB19CE" w:rsidP="00CB19CE">
      <w:pPr>
        <w:rPr>
          <w:bCs/>
        </w:rPr>
      </w:pPr>
      <w:r w:rsidRPr="00B6572B">
        <w:rPr>
          <w:bCs/>
        </w:rPr>
        <w:t xml:space="preserve">от </w:t>
      </w:r>
      <w:r w:rsidR="00496BF4">
        <w:rPr>
          <w:bCs/>
        </w:rPr>
        <w:t xml:space="preserve"> 22.12.2022 </w:t>
      </w:r>
      <w:r w:rsidRPr="00B6572B">
        <w:rPr>
          <w:bCs/>
        </w:rPr>
        <w:t xml:space="preserve">г.                                                                                                         </w:t>
      </w:r>
      <w:r w:rsidR="00496BF4">
        <w:rPr>
          <w:bCs/>
        </w:rPr>
        <w:t xml:space="preserve">               </w:t>
      </w:r>
      <w:r w:rsidRPr="00B6572B">
        <w:rPr>
          <w:bCs/>
        </w:rPr>
        <w:t xml:space="preserve">  №  </w:t>
      </w:r>
      <w:r w:rsidR="00496BF4">
        <w:rPr>
          <w:bCs/>
        </w:rPr>
        <w:t>684</w:t>
      </w:r>
    </w:p>
    <w:p w14:paraId="52EC74E0" w14:textId="77777777" w:rsidR="00CB19CE" w:rsidRPr="00B6572B" w:rsidRDefault="00CB19CE" w:rsidP="00CB19CE">
      <w:pPr>
        <w:ind w:left="5220"/>
        <w:jc w:val="center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CB19CE" w:rsidRPr="00B6572B" w14:paraId="50DB1BAA" w14:textId="77777777" w:rsidTr="00CB19CE">
        <w:trPr>
          <w:trHeight w:val="1015"/>
        </w:trPr>
        <w:tc>
          <w:tcPr>
            <w:tcW w:w="9606" w:type="dxa"/>
          </w:tcPr>
          <w:p w14:paraId="544C8E51" w14:textId="77777777" w:rsidR="00B36ACD" w:rsidRPr="00B36ACD" w:rsidRDefault="00B36ACD" w:rsidP="00B36ACD">
            <w:pPr>
              <w:jc w:val="center"/>
              <w:rPr>
                <w:b/>
              </w:rPr>
            </w:pPr>
            <w:r w:rsidRPr="00B36ACD">
              <w:rPr>
                <w:b/>
              </w:rPr>
              <w:t>Об утверждении муниципальной программы</w:t>
            </w:r>
          </w:p>
          <w:p w14:paraId="17FC9B36" w14:textId="77777777" w:rsidR="00CB19CE" w:rsidRPr="00B6572B" w:rsidRDefault="00B36ACD" w:rsidP="00B36ACD">
            <w:pPr>
              <w:jc w:val="center"/>
              <w:rPr>
                <w:b/>
                <w:bCs/>
              </w:rPr>
            </w:pPr>
            <w:r w:rsidRPr="00B36ACD">
              <w:rPr>
                <w:b/>
                <w:bCs/>
              </w:rPr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дорожного хозяйства в МО Низинское сельское поселение</w:t>
            </w:r>
            <w:r>
              <w:rPr>
                <w:b/>
                <w:bCs/>
              </w:rPr>
              <w:t>»</w:t>
            </w:r>
          </w:p>
        </w:tc>
      </w:tr>
    </w:tbl>
    <w:p w14:paraId="00C139AE" w14:textId="77777777" w:rsidR="00CB19CE" w:rsidRPr="00B6572B" w:rsidRDefault="00CB19CE" w:rsidP="00CB19CE">
      <w:pPr>
        <w:jc w:val="both"/>
      </w:pPr>
    </w:p>
    <w:p w14:paraId="0FCE716D" w14:textId="47E80D51" w:rsidR="00CB19CE" w:rsidRPr="00B6572B" w:rsidRDefault="00CB19CE" w:rsidP="00CB19CE">
      <w:pPr>
        <w:ind w:firstLine="708"/>
        <w:jc w:val="both"/>
      </w:pPr>
      <w:r w:rsidRPr="00B6572B">
        <w:t xml:space="preserve">В соответствии  с положениями  федерального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 (новая редакция, 2007г.), </w:t>
      </w:r>
      <w:r w:rsidR="00B36ACD">
        <w:t xml:space="preserve">местная администрация МО Низинское сельское поселение </w:t>
      </w:r>
    </w:p>
    <w:p w14:paraId="7DE21253" w14:textId="77777777" w:rsidR="00CB19CE" w:rsidRPr="00B6572B" w:rsidRDefault="00CB19CE" w:rsidP="00CB19CE">
      <w:pPr>
        <w:jc w:val="both"/>
      </w:pPr>
    </w:p>
    <w:p w14:paraId="64E5FA8A" w14:textId="77777777" w:rsidR="00CB19CE" w:rsidRPr="00B6572B" w:rsidRDefault="00CB19CE" w:rsidP="00CB19CE">
      <w:pPr>
        <w:jc w:val="center"/>
      </w:pPr>
      <w:r w:rsidRPr="00B6572B">
        <w:t xml:space="preserve">П О С Т А Н О В Л Я </w:t>
      </w:r>
      <w:r w:rsidR="00B36ACD">
        <w:t>Е Т</w:t>
      </w:r>
      <w:r w:rsidRPr="00B6572B">
        <w:t>:</w:t>
      </w:r>
    </w:p>
    <w:p w14:paraId="65C97671" w14:textId="77777777" w:rsidR="00CB19CE" w:rsidRPr="00B6572B" w:rsidRDefault="00CB19CE" w:rsidP="00CB19CE">
      <w:pPr>
        <w:jc w:val="both"/>
      </w:pPr>
    </w:p>
    <w:p w14:paraId="7CD1C5FB" w14:textId="53BA00C6" w:rsidR="00CB19CE" w:rsidRPr="00B6572B" w:rsidRDefault="00B36ACD" w:rsidP="00B36A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2" w:lineRule="exact"/>
        <w:jc w:val="both"/>
      </w:pPr>
      <w:r>
        <w:t>Утвердить</w:t>
      </w:r>
      <w:r w:rsidR="00CB19CE" w:rsidRPr="00B6572B">
        <w:t xml:space="preserve"> муниципальную программу </w:t>
      </w:r>
      <w:r w:rsidRPr="00B36ACD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дорожного хозяйства в МО Низинское сельское поселение»</w:t>
      </w:r>
      <w:r w:rsidR="00251561">
        <w:t xml:space="preserve"> </w:t>
      </w:r>
      <w:r w:rsidR="00CB19CE" w:rsidRPr="00B6572B">
        <w:t>согласно приложению к настоящему Постановлению.</w:t>
      </w:r>
    </w:p>
    <w:p w14:paraId="16A534D5" w14:textId="77777777" w:rsidR="00CB19CE" w:rsidRDefault="00CB19CE" w:rsidP="00CB19CE">
      <w:pPr>
        <w:numPr>
          <w:ilvl w:val="0"/>
          <w:numId w:val="1"/>
        </w:numPr>
        <w:jc w:val="both"/>
      </w:pPr>
      <w:r w:rsidRPr="00B6572B">
        <w:t xml:space="preserve">Установить сроки реализации </w:t>
      </w:r>
      <w:r w:rsidR="0018183B">
        <w:t>муниципальной пр</w:t>
      </w:r>
      <w:r w:rsidR="00DE37E9">
        <w:t>ограммы 2023</w:t>
      </w:r>
      <w:r w:rsidR="0018183B">
        <w:t>-</w:t>
      </w:r>
      <w:r w:rsidRPr="00B6572B">
        <w:t>202</w:t>
      </w:r>
      <w:r w:rsidR="00DE37E9">
        <w:t>5</w:t>
      </w:r>
      <w:r w:rsidR="0018183B">
        <w:t xml:space="preserve"> годы</w:t>
      </w:r>
      <w:r w:rsidRPr="00B6572B">
        <w:t>.</w:t>
      </w:r>
    </w:p>
    <w:p w14:paraId="5AE89297" w14:textId="77777777" w:rsidR="0018183B" w:rsidRPr="00B6572B" w:rsidRDefault="0018183B" w:rsidP="0018183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Считать утратившим силу постановление местной администрации МО Низинское сельское поселение от </w:t>
      </w:r>
      <w:r w:rsidR="003159B8">
        <w:t>27.12</w:t>
      </w:r>
      <w:r w:rsidR="00E87789">
        <w:t>.2021</w:t>
      </w:r>
      <w:r>
        <w:t xml:space="preserve">г. № </w:t>
      </w:r>
      <w:r w:rsidR="003159B8">
        <w:t>595</w:t>
      </w:r>
      <w:r w:rsidR="00E87789">
        <w:t xml:space="preserve"> </w:t>
      </w:r>
      <w:r>
        <w:t>с момента вступления в силу настоящего постановления.</w:t>
      </w:r>
    </w:p>
    <w:p w14:paraId="274C8213" w14:textId="77777777" w:rsidR="00CB19CE" w:rsidRPr="00B6572B" w:rsidRDefault="00CB19CE" w:rsidP="00CB19CE">
      <w:pPr>
        <w:numPr>
          <w:ilvl w:val="0"/>
          <w:numId w:val="1"/>
        </w:numPr>
        <w:jc w:val="both"/>
      </w:pPr>
      <w:r w:rsidRPr="00B6572B">
        <w:t>Настоящее Постановление подлежит р</w:t>
      </w:r>
      <w:r>
        <w:t xml:space="preserve">азмещению на официальном сайте </w:t>
      </w:r>
      <w:r w:rsidRPr="00B6572B">
        <w:t xml:space="preserve">МО Низинское сельское поселение </w:t>
      </w:r>
      <w:r>
        <w:t xml:space="preserve">и </w:t>
      </w:r>
      <w:r w:rsidRPr="00B6572B">
        <w:t xml:space="preserve">опубликованию  в </w:t>
      </w:r>
      <w:r>
        <w:t>печатном издании в соответствии</w:t>
      </w:r>
      <w:r w:rsidRPr="00B6572B">
        <w:t xml:space="preserve"> с Уставом МО Низинское сельское поселение.</w:t>
      </w:r>
    </w:p>
    <w:p w14:paraId="3D26D6DD" w14:textId="77777777" w:rsidR="00CB19CE" w:rsidRPr="00B6572B" w:rsidRDefault="00CB19CE" w:rsidP="00CB19CE">
      <w:pPr>
        <w:numPr>
          <w:ilvl w:val="0"/>
          <w:numId w:val="1"/>
        </w:numPr>
        <w:jc w:val="both"/>
      </w:pPr>
      <w:r w:rsidRPr="00B6572B">
        <w:t xml:space="preserve">Настоящее Постановление вступает в силу </w:t>
      </w:r>
      <w:r w:rsidR="00B36ACD">
        <w:t>с 01.01.202</w:t>
      </w:r>
      <w:r w:rsidR="00F933B0">
        <w:t xml:space="preserve">3 </w:t>
      </w:r>
      <w:r w:rsidR="00B36ACD">
        <w:t>года</w:t>
      </w:r>
      <w:r w:rsidRPr="00B6572B">
        <w:t>.</w:t>
      </w:r>
    </w:p>
    <w:p w14:paraId="160DAC76" w14:textId="77777777" w:rsidR="00CB19CE" w:rsidRPr="00B6572B" w:rsidRDefault="00CB19CE" w:rsidP="00CB19CE">
      <w:pPr>
        <w:numPr>
          <w:ilvl w:val="0"/>
          <w:numId w:val="1"/>
        </w:numPr>
        <w:jc w:val="both"/>
      </w:pPr>
      <w:r w:rsidRPr="00B6572B">
        <w:t>Контроль исполнения настоящего Постановления оставляю за собой.</w:t>
      </w:r>
    </w:p>
    <w:p w14:paraId="259DEBFB" w14:textId="77777777" w:rsidR="00CB19CE" w:rsidRDefault="00CB19CE" w:rsidP="00CB19CE">
      <w:pPr>
        <w:ind w:left="720"/>
      </w:pPr>
    </w:p>
    <w:p w14:paraId="3672D01B" w14:textId="77777777" w:rsidR="00CB19CE" w:rsidRPr="00B6572B" w:rsidRDefault="00CB19CE" w:rsidP="00CB19CE">
      <w:pPr>
        <w:ind w:left="720"/>
      </w:pPr>
    </w:p>
    <w:p w14:paraId="6DA66011" w14:textId="77777777" w:rsidR="00CB19CE" w:rsidRPr="00B6572B" w:rsidRDefault="00CB19CE" w:rsidP="00CB19CE">
      <w:r w:rsidRPr="00B6572B">
        <w:t>Глава местной администрации</w:t>
      </w:r>
    </w:p>
    <w:p w14:paraId="22C05839" w14:textId="305D71AE" w:rsidR="00CB19CE" w:rsidRPr="00B6572B" w:rsidRDefault="00CB19CE" w:rsidP="00CB19CE">
      <w:r w:rsidRPr="00B6572B">
        <w:t>МО Низинское сельское поселение</w:t>
      </w:r>
      <w:r w:rsidRPr="00B6572B">
        <w:tab/>
      </w:r>
      <w:r w:rsidRPr="00B6572B">
        <w:tab/>
      </w:r>
      <w:r w:rsidR="00496BF4">
        <w:t xml:space="preserve">                                                </w:t>
      </w:r>
      <w:r w:rsidRPr="00B6572B">
        <w:tab/>
        <w:t>Е.В. Клухина</w:t>
      </w:r>
    </w:p>
    <w:p w14:paraId="480559D9" w14:textId="77777777" w:rsidR="00CB19CE" w:rsidRPr="00B6572B" w:rsidRDefault="00CB19CE" w:rsidP="00CB19CE">
      <w:pPr>
        <w:rPr>
          <w:sz w:val="28"/>
          <w:szCs w:val="28"/>
        </w:rPr>
      </w:pPr>
    </w:p>
    <w:p w14:paraId="1054BD31" w14:textId="77777777" w:rsidR="00CB19CE" w:rsidRPr="00B6572B" w:rsidRDefault="00CB19CE" w:rsidP="00CB19CE">
      <w:pPr>
        <w:rPr>
          <w:sz w:val="28"/>
          <w:szCs w:val="28"/>
        </w:rPr>
      </w:pPr>
    </w:p>
    <w:p w14:paraId="1DEAAEBC" w14:textId="77777777" w:rsidR="00CB19CE" w:rsidRDefault="00CB19CE" w:rsidP="00CB19CE">
      <w:pPr>
        <w:rPr>
          <w:sz w:val="28"/>
          <w:szCs w:val="28"/>
        </w:rPr>
      </w:pPr>
    </w:p>
    <w:p w14:paraId="4F3E2309" w14:textId="77777777" w:rsidR="00903639" w:rsidRDefault="00903639" w:rsidP="00CB19CE">
      <w:pPr>
        <w:rPr>
          <w:b/>
        </w:rPr>
      </w:pPr>
    </w:p>
    <w:p w14:paraId="1DD2E7B7" w14:textId="77777777" w:rsidR="00903639" w:rsidRDefault="00903639" w:rsidP="00CB19CE">
      <w:pPr>
        <w:rPr>
          <w:b/>
        </w:rPr>
      </w:pPr>
    </w:p>
    <w:p w14:paraId="3F1009FC" w14:textId="77777777" w:rsidR="000A6EA6" w:rsidRDefault="000A6EA6" w:rsidP="00CB19CE">
      <w:pPr>
        <w:rPr>
          <w:b/>
        </w:rPr>
      </w:pPr>
    </w:p>
    <w:p w14:paraId="655BCC5B" w14:textId="77777777" w:rsidR="000A6EA6" w:rsidRDefault="000A6EA6" w:rsidP="00CB19CE">
      <w:pPr>
        <w:rPr>
          <w:b/>
        </w:rPr>
      </w:pPr>
    </w:p>
    <w:p w14:paraId="0DBBA7A9" w14:textId="77777777" w:rsidR="00903639" w:rsidRPr="00B6572B" w:rsidRDefault="00903639" w:rsidP="00CB19CE">
      <w:pPr>
        <w:rPr>
          <w:b/>
        </w:rPr>
      </w:pPr>
    </w:p>
    <w:p w14:paraId="731BC7BF" w14:textId="77777777" w:rsidR="00CB19CE" w:rsidRPr="00903639" w:rsidRDefault="00CB19CE" w:rsidP="00CB19CE">
      <w:pPr>
        <w:jc w:val="right"/>
        <w:rPr>
          <w:sz w:val="20"/>
          <w:szCs w:val="20"/>
        </w:rPr>
      </w:pPr>
      <w:r w:rsidRPr="00903639">
        <w:rPr>
          <w:sz w:val="20"/>
          <w:szCs w:val="20"/>
        </w:rPr>
        <w:t xml:space="preserve">Приложение </w:t>
      </w:r>
    </w:p>
    <w:p w14:paraId="0BCAE3ED" w14:textId="77777777" w:rsidR="00CB19CE" w:rsidRPr="00903639" w:rsidRDefault="00CB19CE" w:rsidP="00CB19CE">
      <w:pPr>
        <w:jc w:val="right"/>
        <w:rPr>
          <w:sz w:val="20"/>
          <w:szCs w:val="20"/>
        </w:rPr>
      </w:pPr>
      <w:r w:rsidRPr="00903639">
        <w:rPr>
          <w:sz w:val="20"/>
          <w:szCs w:val="20"/>
        </w:rPr>
        <w:t>к Постановлению местной администрации</w:t>
      </w:r>
    </w:p>
    <w:p w14:paraId="0196A031" w14:textId="77777777" w:rsidR="00CB19CE" w:rsidRPr="00903639" w:rsidRDefault="00CB19CE" w:rsidP="00CB19CE">
      <w:pPr>
        <w:jc w:val="right"/>
        <w:rPr>
          <w:sz w:val="20"/>
          <w:szCs w:val="20"/>
        </w:rPr>
      </w:pPr>
      <w:r w:rsidRPr="00903639">
        <w:rPr>
          <w:sz w:val="20"/>
          <w:szCs w:val="20"/>
        </w:rPr>
        <w:t xml:space="preserve">МО Низинское сельское поселение </w:t>
      </w:r>
    </w:p>
    <w:p w14:paraId="0A8C27E9" w14:textId="022BED6B" w:rsidR="00CB19CE" w:rsidRPr="00B6572B" w:rsidRDefault="00496BF4" w:rsidP="00CB19CE">
      <w:pPr>
        <w:jc w:val="right"/>
        <w:rPr>
          <w:b/>
        </w:rPr>
      </w:pPr>
      <w:r>
        <w:rPr>
          <w:sz w:val="20"/>
          <w:szCs w:val="20"/>
        </w:rPr>
        <w:t>от 22.12.2022 г. № 684</w:t>
      </w:r>
      <w:bookmarkStart w:id="0" w:name="_GoBack"/>
      <w:bookmarkEnd w:id="0"/>
    </w:p>
    <w:p w14:paraId="3DE3BA49" w14:textId="77777777" w:rsidR="00CB19CE" w:rsidRPr="00B6572B" w:rsidRDefault="00CB19CE" w:rsidP="00903639">
      <w:pPr>
        <w:jc w:val="center"/>
        <w:rPr>
          <w:b/>
        </w:rPr>
      </w:pPr>
    </w:p>
    <w:p w14:paraId="646E610A" w14:textId="77777777" w:rsidR="00CB19CE" w:rsidRPr="00903639" w:rsidRDefault="00CB19CE" w:rsidP="00CB19CE">
      <w:pPr>
        <w:jc w:val="center"/>
        <w:rPr>
          <w:b/>
          <w:sz w:val="22"/>
          <w:szCs w:val="22"/>
        </w:rPr>
      </w:pPr>
      <w:r w:rsidRPr="00903639">
        <w:rPr>
          <w:b/>
          <w:sz w:val="22"/>
          <w:szCs w:val="22"/>
        </w:rPr>
        <w:t>МУНИЦИПАЛЬНАЯ ПРОГРАММА</w:t>
      </w:r>
    </w:p>
    <w:p w14:paraId="798DAEF8" w14:textId="77777777" w:rsidR="00B36ACD" w:rsidRPr="00903639" w:rsidRDefault="00B36ACD" w:rsidP="00903639">
      <w:pPr>
        <w:jc w:val="center"/>
        <w:rPr>
          <w:b/>
          <w:sz w:val="22"/>
          <w:szCs w:val="22"/>
        </w:rPr>
      </w:pPr>
      <w:r w:rsidRPr="00903639">
        <w:rPr>
          <w:b/>
          <w:sz w:val="22"/>
          <w:szCs w:val="22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дорожного хозяйства в МО Низинское сельское поселение»</w:t>
      </w:r>
    </w:p>
    <w:p w14:paraId="4B7E6757" w14:textId="77777777" w:rsidR="00CB19CE" w:rsidRDefault="00CB19CE" w:rsidP="00CB19CE">
      <w:pPr>
        <w:jc w:val="center"/>
        <w:rPr>
          <w:b/>
        </w:rPr>
      </w:pPr>
      <w:r w:rsidRPr="00903639">
        <w:rPr>
          <w:b/>
          <w:sz w:val="22"/>
          <w:szCs w:val="22"/>
        </w:rPr>
        <w:t>Паспорт муниципальной программы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787"/>
      </w:tblGrid>
      <w:tr w:rsidR="00B36ACD" w:rsidRPr="00B36ACD" w14:paraId="1DD05A0A" w14:textId="77777777" w:rsidTr="00903639">
        <w:trPr>
          <w:trHeight w:val="7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4933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0624" w14:textId="5A6CF0D4" w:rsidR="00B36ACD" w:rsidRPr="00B36ACD" w:rsidRDefault="00B36ACD" w:rsidP="003159B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>202</w:t>
            </w:r>
            <w:r w:rsidR="00251561">
              <w:rPr>
                <w:rFonts w:eastAsia="Courier New"/>
                <w:color w:val="000000"/>
              </w:rPr>
              <w:t>2</w:t>
            </w:r>
            <w:r w:rsidR="003159B8">
              <w:rPr>
                <w:rFonts w:eastAsia="Courier New"/>
                <w:color w:val="000000"/>
              </w:rPr>
              <w:t>-2025</w:t>
            </w:r>
            <w:r w:rsidRPr="00B36ACD">
              <w:rPr>
                <w:rFonts w:eastAsia="Courier New"/>
                <w:color w:val="000000"/>
              </w:rPr>
              <w:t xml:space="preserve"> годы</w:t>
            </w:r>
          </w:p>
        </w:tc>
      </w:tr>
      <w:tr w:rsidR="00B36ACD" w:rsidRPr="00B36ACD" w14:paraId="4AE90118" w14:textId="77777777" w:rsidTr="00903639">
        <w:trPr>
          <w:trHeight w:val="11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E5A2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3F0" w14:textId="77777777" w:rsidR="00B36ACD" w:rsidRPr="00B36ACD" w:rsidRDefault="00B36ACD" w:rsidP="00B36ACD">
            <w:pPr>
              <w:autoSpaceDE w:val="0"/>
              <w:autoSpaceDN w:val="0"/>
              <w:adjustRightInd w:val="0"/>
            </w:pPr>
            <w:r w:rsidRPr="00B36ACD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B36ACD" w:rsidRPr="00B36ACD" w14:paraId="7CB61DAC" w14:textId="77777777" w:rsidTr="00903639">
        <w:trPr>
          <w:trHeight w:val="11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C690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 xml:space="preserve">Задачи </w:t>
            </w:r>
          </w:p>
          <w:p w14:paraId="755D8223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446" w14:textId="77777777" w:rsidR="00B36ACD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>
              <w:t xml:space="preserve">осуществление мероприятий </w:t>
            </w:r>
            <w:r w:rsidRPr="00903639">
              <w:t xml:space="preserve"> по изготовлению технических паспортов, технических планов, кадастровых паспортов и оформление прав собственности на автомобильные дороги общего пользования местного значения</w:t>
            </w:r>
            <w:r w:rsidR="00B36ACD" w:rsidRPr="00B36ACD">
              <w:t>;</w:t>
            </w:r>
          </w:p>
          <w:p w14:paraId="52B76923" w14:textId="77777777"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содержанию автомобильных дорог общего пользования местного значения</w:t>
            </w:r>
            <w:r>
              <w:t>;</w:t>
            </w:r>
          </w:p>
          <w:p w14:paraId="61493709" w14:textId="77777777"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ремонту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  <w:r>
              <w:t>;</w:t>
            </w:r>
          </w:p>
          <w:p w14:paraId="50D12D82" w14:textId="77777777"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капитальному ремонту и реконструкции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  <w:r>
              <w:t>;</w:t>
            </w:r>
          </w:p>
          <w:p w14:paraId="03CBBAE2" w14:textId="77777777"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ремонту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  <w:r>
              <w:t>;</w:t>
            </w:r>
          </w:p>
          <w:p w14:paraId="39CD1DBC" w14:textId="77777777"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совершенствованию организации движения транспорта и пешеходов в местах повышенной опасности</w:t>
            </w:r>
            <w:r>
              <w:t>;</w:t>
            </w:r>
          </w:p>
          <w:p w14:paraId="0CFA8087" w14:textId="205FE3C3"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по повышению уровня обеспеченности автомобильных дорог общего пользования местного значения уличным освещением</w:t>
            </w:r>
            <w:r>
              <w:t>;</w:t>
            </w:r>
          </w:p>
          <w:p w14:paraId="01217C9C" w14:textId="19B17527" w:rsidR="00B36ACD" w:rsidRP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>
              <w:t xml:space="preserve">осуществление мероприятий </w:t>
            </w:r>
            <w:r w:rsidRPr="00903639">
              <w:t>по повышению уровня обустройства автомобильных дорог общего пользования местного значения средствами организации дорожного движения</w:t>
            </w:r>
            <w:r>
              <w:t>.</w:t>
            </w:r>
          </w:p>
        </w:tc>
      </w:tr>
      <w:tr w:rsidR="00B36ACD" w:rsidRPr="00B36ACD" w14:paraId="7DDF6DB5" w14:textId="77777777" w:rsidTr="00903639">
        <w:trPr>
          <w:trHeight w:val="2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7BE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DEF" w14:textId="77777777" w:rsidR="00903639" w:rsidRDefault="00D27030" w:rsidP="0090363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rPr>
                <w:sz w:val="22"/>
                <w:szCs w:val="22"/>
              </w:rPr>
              <w:t xml:space="preserve">увеличение количества </w:t>
            </w:r>
            <w:r w:rsidRPr="00B6572B">
              <w:rPr>
                <w:sz w:val="22"/>
                <w:szCs w:val="22"/>
              </w:rPr>
              <w:t>паспортизированных и оформленных в собственность муниципального образования дорог общего пользования местного значения</w:t>
            </w:r>
            <w:r w:rsidR="00903639" w:rsidRPr="00B6572B">
              <w:t>;</w:t>
            </w:r>
          </w:p>
          <w:p w14:paraId="6B12C1AE" w14:textId="77777777" w:rsidR="00903639" w:rsidRDefault="00D27030" w:rsidP="0090363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t xml:space="preserve">увеличение числа </w:t>
            </w:r>
            <w:r w:rsidR="00903639" w:rsidRPr="00B6572B">
              <w:t xml:space="preserve"> проектов организации дорожного движения на дороги общего пользования местного значения;</w:t>
            </w:r>
          </w:p>
          <w:p w14:paraId="499D1178" w14:textId="77777777" w:rsidR="00903639" w:rsidRDefault="00D27030" w:rsidP="0090363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t>увеличение количества дорог местного значения,</w:t>
            </w:r>
            <w:r w:rsidR="00B72951">
              <w:t xml:space="preserve"> дворовых территорий, проездов к дворовым территориям,</w:t>
            </w:r>
            <w:r>
              <w:t xml:space="preserve"> соответствующих </w:t>
            </w:r>
            <w:r w:rsidRPr="00B6572B">
              <w:t xml:space="preserve"> нормативным требованиям</w:t>
            </w:r>
            <w:r w:rsidR="00903639" w:rsidRPr="00B6572B">
              <w:t>;</w:t>
            </w:r>
          </w:p>
          <w:p w14:paraId="29B3F9BE" w14:textId="77777777" w:rsidR="00903639" w:rsidRDefault="00D27030" w:rsidP="0090363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t>Повышение уровня обеспеченности</w:t>
            </w:r>
            <w:r w:rsidRPr="00B6572B">
              <w:t xml:space="preserve"> средствами организации дорожного движения</w:t>
            </w:r>
            <w:r w:rsidR="00903639" w:rsidRPr="00B6572B">
              <w:t>;</w:t>
            </w:r>
          </w:p>
          <w:p w14:paraId="7880BCFF" w14:textId="77777777" w:rsidR="00B36ACD" w:rsidRPr="00B36ACD" w:rsidRDefault="00B72951" w:rsidP="00B7295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t>Повышение уровня  освещенности</w:t>
            </w:r>
            <w:r w:rsidR="00903639" w:rsidRPr="00B6572B">
              <w:t xml:space="preserve"> автомобильных дорог общего пользования.</w:t>
            </w:r>
          </w:p>
        </w:tc>
      </w:tr>
      <w:tr w:rsidR="00B36ACD" w:rsidRPr="00B36ACD" w14:paraId="2130B275" w14:textId="77777777" w:rsidTr="00903639">
        <w:trPr>
          <w:trHeight w:val="8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A852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 xml:space="preserve">Подпрограммы муниципальной программы 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3D77" w14:textId="77777777"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B36ACD" w:rsidRPr="00B36ACD" w14:paraId="1C203E2A" w14:textId="77777777" w:rsidTr="00903639">
        <w:trPr>
          <w:trHeight w:val="2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D21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 xml:space="preserve">Проекты, реализуемые в </w:t>
            </w:r>
            <w:r w:rsidRPr="00903639">
              <w:rPr>
                <w:rFonts w:eastAsia="Courier New"/>
                <w:color w:val="000000"/>
                <w:sz w:val="22"/>
                <w:szCs w:val="22"/>
              </w:rPr>
              <w:lastRenderedPageBreak/>
              <w:t>рамках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D7E5" w14:textId="77777777"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highlight w:val="yellow"/>
              </w:rPr>
            </w:pPr>
            <w:r w:rsidRPr="00B36ACD">
              <w:rPr>
                <w:rFonts w:eastAsia="Courier New"/>
                <w:color w:val="000000"/>
              </w:rPr>
              <w:lastRenderedPageBreak/>
              <w:t>отсутствуют</w:t>
            </w:r>
          </w:p>
        </w:tc>
      </w:tr>
      <w:tr w:rsidR="00B36ACD" w:rsidRPr="00B36ACD" w14:paraId="29627049" w14:textId="77777777" w:rsidTr="00903639">
        <w:trPr>
          <w:trHeight w:val="4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A029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2A2" w14:textId="6491FB17"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b/>
                <w:color w:val="000000"/>
              </w:rPr>
              <w:t>Средства местного бюджета</w:t>
            </w:r>
            <w:r w:rsidRPr="00B36ACD">
              <w:rPr>
                <w:rFonts w:eastAsia="Courier New"/>
                <w:color w:val="000000"/>
              </w:rPr>
      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  <w:r w:rsidR="00EF405D">
              <w:rPr>
                <w:rFonts w:eastAsia="Courier New"/>
                <w:color w:val="000000"/>
              </w:rPr>
              <w:t>на общую сумму 66 994,0 тыс. рублей</w:t>
            </w:r>
          </w:p>
          <w:p w14:paraId="4CA496BA" w14:textId="10F193C9" w:rsidR="00251561" w:rsidRPr="00B36ACD" w:rsidRDefault="00251561" w:rsidP="0025156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2022</w:t>
            </w:r>
            <w:r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 xml:space="preserve">22 786,0 </w:t>
            </w:r>
            <w:r w:rsidRPr="00B36ACD">
              <w:rPr>
                <w:rFonts w:eastAsia="Courier New"/>
                <w:color w:val="000000"/>
              </w:rPr>
              <w:t>тыс. рублей;</w:t>
            </w:r>
          </w:p>
          <w:p w14:paraId="57CFF477" w14:textId="77777777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2023</w:t>
            </w:r>
            <w:r w:rsidR="00B36ACD"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12</w:t>
            </w:r>
            <w:r w:rsidR="00903639">
              <w:rPr>
                <w:rFonts w:eastAsia="Courier New"/>
                <w:color w:val="000000"/>
              </w:rPr>
              <w:t> </w:t>
            </w:r>
            <w:r>
              <w:rPr>
                <w:rFonts w:eastAsia="Courier New"/>
                <w:color w:val="000000"/>
              </w:rPr>
              <w:t>775</w:t>
            </w:r>
            <w:r w:rsidR="00903639">
              <w:rPr>
                <w:rFonts w:eastAsia="Courier New"/>
                <w:color w:val="000000"/>
              </w:rPr>
              <w:t xml:space="preserve">,0 </w:t>
            </w:r>
            <w:r w:rsidR="00B36ACD" w:rsidRPr="00B36ACD">
              <w:rPr>
                <w:rFonts w:eastAsia="Courier New"/>
                <w:color w:val="000000"/>
              </w:rPr>
              <w:t>тыс. рублей;</w:t>
            </w:r>
          </w:p>
          <w:p w14:paraId="5FE25D8F" w14:textId="77777777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</w:t>
            </w:r>
            <w:r w:rsidR="00B36ACD"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15</w:t>
            </w:r>
            <w:r w:rsidR="00903639" w:rsidRPr="00903639">
              <w:rPr>
                <w:rFonts w:eastAsia="Courier New"/>
                <w:color w:val="000000"/>
              </w:rPr>
              <w:t xml:space="preserve"> </w:t>
            </w:r>
            <w:r>
              <w:rPr>
                <w:rFonts w:eastAsia="Courier New"/>
                <w:color w:val="000000"/>
              </w:rPr>
              <w:t>00</w:t>
            </w:r>
            <w:r w:rsidR="00903639" w:rsidRPr="00903639">
              <w:rPr>
                <w:rFonts w:eastAsia="Courier New"/>
                <w:color w:val="000000"/>
              </w:rPr>
              <w:t>0</w:t>
            </w:r>
            <w:r w:rsidR="00B36ACD" w:rsidRPr="00B36ACD">
              <w:rPr>
                <w:rFonts w:eastAsia="Courier New"/>
                <w:color w:val="000000"/>
              </w:rPr>
              <w:t>,0 тыс. рублей;</w:t>
            </w:r>
          </w:p>
          <w:p w14:paraId="0A2C191C" w14:textId="77777777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</w:t>
            </w:r>
            <w:r w:rsidR="00B36ACD"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16 433</w:t>
            </w:r>
            <w:r w:rsidR="00903639">
              <w:rPr>
                <w:rFonts w:eastAsia="Courier New"/>
                <w:color w:val="000000"/>
              </w:rPr>
              <w:t xml:space="preserve">,0 </w:t>
            </w:r>
            <w:r w:rsidR="00B36ACD" w:rsidRPr="00B36ACD">
              <w:rPr>
                <w:rFonts w:eastAsia="Courier New"/>
                <w:color w:val="000000"/>
              </w:rPr>
              <w:t xml:space="preserve">тыс. рублей; </w:t>
            </w:r>
          </w:p>
          <w:p w14:paraId="58CBF8B3" w14:textId="77777777"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b/>
                <w:color w:val="000000"/>
              </w:rPr>
              <w:t>Средства областного бюджета</w:t>
            </w:r>
            <w:r w:rsidRPr="00B36ACD">
              <w:rPr>
                <w:rFonts w:eastAsia="Courier New"/>
                <w:color w:val="000000"/>
              </w:rPr>
              <w:t xml:space="preserve"> Ленинградской области (далее – средства областного бюджета)</w:t>
            </w:r>
          </w:p>
          <w:p w14:paraId="2410C757" w14:textId="77777777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2023</w:t>
            </w:r>
            <w:r w:rsidR="00B36ACD" w:rsidRPr="00B36ACD">
              <w:rPr>
                <w:rFonts w:eastAsia="Courier New"/>
                <w:color w:val="000000"/>
              </w:rPr>
              <w:t xml:space="preserve">г. – </w:t>
            </w:r>
            <w:r w:rsidR="00903639">
              <w:rPr>
                <w:rFonts w:eastAsia="Courier New"/>
                <w:color w:val="000000"/>
              </w:rPr>
              <w:t>0,0</w:t>
            </w:r>
            <w:r w:rsidR="00B36ACD" w:rsidRPr="00B36ACD">
              <w:rPr>
                <w:rFonts w:eastAsia="Courier New"/>
                <w:color w:val="000000"/>
              </w:rPr>
              <w:t xml:space="preserve"> тыс. рублей;</w:t>
            </w:r>
          </w:p>
          <w:p w14:paraId="32BC260E" w14:textId="77777777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</w:t>
            </w:r>
            <w:r w:rsidR="00B36ACD" w:rsidRPr="00B36ACD">
              <w:rPr>
                <w:rFonts w:eastAsia="Courier New"/>
                <w:color w:val="000000"/>
              </w:rPr>
              <w:t>г. – 0</w:t>
            </w:r>
            <w:r w:rsidR="00903639">
              <w:rPr>
                <w:rFonts w:eastAsia="Courier New"/>
                <w:color w:val="000000"/>
              </w:rPr>
              <w:t>,0</w:t>
            </w:r>
            <w:r w:rsidR="00B36ACD" w:rsidRPr="00B36ACD">
              <w:rPr>
                <w:rFonts w:eastAsia="Courier New"/>
                <w:color w:val="000000"/>
              </w:rPr>
              <w:t xml:space="preserve"> тыс. рублей;</w:t>
            </w:r>
          </w:p>
          <w:p w14:paraId="770CAB91" w14:textId="77777777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</w:t>
            </w:r>
            <w:r w:rsidR="00B36ACD" w:rsidRPr="00B36ACD">
              <w:rPr>
                <w:rFonts w:eastAsia="Courier New"/>
                <w:color w:val="000000"/>
              </w:rPr>
              <w:t>г. – 0</w:t>
            </w:r>
            <w:r w:rsidR="00903639">
              <w:rPr>
                <w:rFonts w:eastAsia="Courier New"/>
                <w:color w:val="000000"/>
              </w:rPr>
              <w:t>,0</w:t>
            </w:r>
            <w:r w:rsidR="00B36ACD" w:rsidRPr="00B36ACD">
              <w:rPr>
                <w:rFonts w:eastAsia="Courier New"/>
                <w:color w:val="000000"/>
              </w:rPr>
              <w:t xml:space="preserve"> тыс. рублей;</w:t>
            </w:r>
          </w:p>
          <w:p w14:paraId="3C1EDAA1" w14:textId="77777777"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b/>
                <w:color w:val="000000"/>
              </w:rPr>
              <w:t>Общий объем</w:t>
            </w:r>
            <w:r w:rsidRPr="00B36ACD">
              <w:rPr>
                <w:rFonts w:eastAsia="Courier New"/>
                <w:color w:val="000000"/>
              </w:rPr>
              <w:t xml:space="preserve"> бюджетных ассигнований</w:t>
            </w:r>
          </w:p>
          <w:p w14:paraId="2CA8454C" w14:textId="77777777" w:rsidR="00251561" w:rsidRPr="00B36ACD" w:rsidRDefault="00251561" w:rsidP="0025156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2022</w:t>
            </w:r>
            <w:r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 xml:space="preserve">22 786,0 </w:t>
            </w:r>
            <w:r w:rsidRPr="00B36ACD">
              <w:rPr>
                <w:rFonts w:eastAsia="Courier New"/>
                <w:color w:val="000000"/>
              </w:rPr>
              <w:t>тыс. рублей;</w:t>
            </w:r>
          </w:p>
          <w:p w14:paraId="06B61D32" w14:textId="77777777" w:rsidR="00903639" w:rsidRPr="00B36ACD" w:rsidRDefault="008D7EB0" w:rsidP="00903639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2023</w:t>
            </w:r>
            <w:r w:rsidR="00903639"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12</w:t>
            </w:r>
            <w:r w:rsidR="00903639">
              <w:rPr>
                <w:rFonts w:eastAsia="Courier New"/>
                <w:color w:val="000000"/>
              </w:rPr>
              <w:t> </w:t>
            </w:r>
            <w:r>
              <w:rPr>
                <w:rFonts w:eastAsia="Courier New"/>
                <w:color w:val="000000"/>
              </w:rPr>
              <w:t>775</w:t>
            </w:r>
            <w:r w:rsidR="00903639">
              <w:rPr>
                <w:rFonts w:eastAsia="Courier New"/>
                <w:color w:val="000000"/>
              </w:rPr>
              <w:t xml:space="preserve">,0 </w:t>
            </w:r>
            <w:r w:rsidR="00903639" w:rsidRPr="00B36ACD">
              <w:rPr>
                <w:rFonts w:eastAsia="Courier New"/>
                <w:color w:val="000000"/>
              </w:rPr>
              <w:t>тыс. рублей;</w:t>
            </w:r>
          </w:p>
          <w:p w14:paraId="138ABE50" w14:textId="77777777" w:rsidR="00903639" w:rsidRPr="00B36ACD" w:rsidRDefault="008D7EB0" w:rsidP="00903639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</w:t>
            </w:r>
            <w:r w:rsidR="00903639"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15 00</w:t>
            </w:r>
            <w:r w:rsidR="00903639" w:rsidRPr="00903639">
              <w:rPr>
                <w:rFonts w:eastAsia="Courier New"/>
                <w:color w:val="000000"/>
              </w:rPr>
              <w:t>0</w:t>
            </w:r>
            <w:r w:rsidR="00903639" w:rsidRPr="00B36ACD">
              <w:rPr>
                <w:rFonts w:eastAsia="Courier New"/>
                <w:color w:val="000000"/>
              </w:rPr>
              <w:t>,0 тыс. рублей;</w:t>
            </w:r>
          </w:p>
          <w:p w14:paraId="4CB3D0EA" w14:textId="77777777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</w:t>
            </w:r>
            <w:r w:rsidR="00903639"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16 433</w:t>
            </w:r>
            <w:r w:rsidR="00903639">
              <w:rPr>
                <w:rFonts w:eastAsia="Courier New"/>
                <w:color w:val="000000"/>
              </w:rPr>
              <w:t xml:space="preserve">,0 </w:t>
            </w:r>
            <w:r w:rsidR="00903639" w:rsidRPr="00B36ACD">
              <w:rPr>
                <w:rFonts w:eastAsia="Courier New"/>
                <w:color w:val="000000"/>
              </w:rPr>
              <w:t xml:space="preserve">тыс. рублей; </w:t>
            </w:r>
          </w:p>
        </w:tc>
      </w:tr>
    </w:tbl>
    <w:p w14:paraId="407A5ABD" w14:textId="77777777" w:rsidR="00903639" w:rsidRDefault="00903639" w:rsidP="00903639">
      <w:pPr>
        <w:pStyle w:val="a6"/>
        <w:spacing w:after="0"/>
        <w:ind w:right="-55"/>
        <w:jc w:val="both"/>
        <w:rPr>
          <w:b/>
        </w:rPr>
      </w:pPr>
    </w:p>
    <w:p w14:paraId="30F7E3AC" w14:textId="77777777" w:rsidR="00903639" w:rsidRDefault="00903639" w:rsidP="00903639">
      <w:pPr>
        <w:pStyle w:val="a6"/>
        <w:spacing w:after="0"/>
        <w:ind w:right="-55"/>
        <w:jc w:val="both"/>
        <w:rPr>
          <w:b/>
        </w:rPr>
      </w:pPr>
    </w:p>
    <w:p w14:paraId="30E5FD40" w14:textId="77777777" w:rsidR="00CB19CE" w:rsidRPr="00B6572B" w:rsidRDefault="00CB19CE" w:rsidP="00903639">
      <w:pPr>
        <w:pStyle w:val="a6"/>
        <w:spacing w:after="0"/>
        <w:ind w:right="-55"/>
        <w:jc w:val="both"/>
        <w:rPr>
          <w:b/>
        </w:rPr>
      </w:pPr>
      <w:r w:rsidRPr="00B6572B">
        <w:rPr>
          <w:b/>
        </w:rPr>
        <w:t>Общая характеристика транспортной инфраструктуры МО Низинское сельское поселение.</w:t>
      </w:r>
    </w:p>
    <w:p w14:paraId="023149D5" w14:textId="77777777" w:rsidR="00CB19CE" w:rsidRPr="00B6572B" w:rsidRDefault="00CB19CE" w:rsidP="00CB19CE">
      <w:pPr>
        <w:pStyle w:val="a6"/>
        <w:spacing w:after="0"/>
        <w:ind w:left="15" w:right="-55" w:firstLine="645"/>
        <w:jc w:val="both"/>
      </w:pPr>
    </w:p>
    <w:p w14:paraId="37EA3218" w14:textId="77777777" w:rsidR="00C441D7" w:rsidRDefault="00CB19CE" w:rsidP="00903639">
      <w:pPr>
        <w:pStyle w:val="a6"/>
        <w:spacing w:after="0"/>
        <w:ind w:left="15" w:right="-55" w:firstLine="645"/>
        <w:jc w:val="both"/>
      </w:pPr>
      <w:r w:rsidRPr="00B6572B">
        <w:t>В состав муниципального образования Низинское сельское поселение входят следующие населенные пункты:</w:t>
      </w:r>
    </w:p>
    <w:p w14:paraId="2E9081AA" w14:textId="77777777"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>деревня Владимировка,</w:t>
      </w:r>
    </w:p>
    <w:p w14:paraId="78CB110D" w14:textId="77777777"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Князево, </w:t>
      </w:r>
    </w:p>
    <w:p w14:paraId="215A05B4" w14:textId="77777777"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>деревня Марьино,</w:t>
      </w:r>
    </w:p>
    <w:p w14:paraId="1599861D" w14:textId="77777777"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Низино, </w:t>
      </w:r>
    </w:p>
    <w:p w14:paraId="3DBAB118" w14:textId="77777777"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Ольгино, </w:t>
      </w:r>
    </w:p>
    <w:p w14:paraId="3E28C627" w14:textId="77777777" w:rsidR="00CB19CE" w:rsidRPr="00B6572B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>деревня Санино,</w:t>
      </w:r>
    </w:p>
    <w:p w14:paraId="3D46973E" w14:textId="77777777" w:rsidR="00CB19CE" w:rsidRPr="00B6572B" w:rsidRDefault="00CB19CE" w:rsidP="00CB19CE">
      <w:pPr>
        <w:tabs>
          <w:tab w:val="left" w:pos="1170"/>
        </w:tabs>
        <w:ind w:left="15" w:right="-55" w:firstLine="645"/>
        <w:jc w:val="both"/>
      </w:pPr>
      <w:r w:rsidRPr="00B6572B">
        <w:t>- деревня Сашино,</w:t>
      </w:r>
    </w:p>
    <w:p w14:paraId="5824ED87" w14:textId="77777777" w:rsidR="00CB19CE" w:rsidRPr="00B6572B" w:rsidRDefault="00CB19CE" w:rsidP="00CB19CE">
      <w:pPr>
        <w:tabs>
          <w:tab w:val="left" w:pos="1170"/>
        </w:tabs>
        <w:ind w:left="15" w:right="-55" w:firstLine="645"/>
        <w:jc w:val="both"/>
      </w:pPr>
      <w:r w:rsidRPr="00B6572B">
        <w:t xml:space="preserve">- деревня Узигонты, </w:t>
      </w:r>
    </w:p>
    <w:p w14:paraId="1BB9433D" w14:textId="77777777" w:rsidR="00CB19CE" w:rsidRDefault="00A6482C" w:rsidP="00CB19CE">
      <w:pPr>
        <w:tabs>
          <w:tab w:val="left" w:pos="1170"/>
        </w:tabs>
        <w:ind w:left="15" w:right="-55" w:firstLine="645"/>
        <w:jc w:val="both"/>
      </w:pPr>
      <w:r>
        <w:t>- поселок Жилгородок,</w:t>
      </w:r>
    </w:p>
    <w:p w14:paraId="2D5543EB" w14:textId="77777777" w:rsidR="00A6482C" w:rsidRPr="00B6572B" w:rsidRDefault="00A6482C" w:rsidP="00CB19CE">
      <w:pPr>
        <w:tabs>
          <w:tab w:val="left" w:pos="1170"/>
        </w:tabs>
        <w:ind w:left="15" w:right="-55" w:firstLine="645"/>
        <w:jc w:val="both"/>
      </w:pPr>
      <w:r>
        <w:t>- поселок Троицкая Гора.</w:t>
      </w:r>
    </w:p>
    <w:p w14:paraId="3B1B5029" w14:textId="77777777" w:rsidR="00CB19CE" w:rsidRPr="00B6572B" w:rsidRDefault="00CB19CE" w:rsidP="00CB19CE">
      <w:pPr>
        <w:pStyle w:val="a6"/>
        <w:spacing w:after="0"/>
        <w:ind w:left="15" w:right="-55" w:firstLine="645"/>
        <w:jc w:val="both"/>
      </w:pPr>
      <w:r w:rsidRPr="00B6572B">
        <w:t xml:space="preserve">Административным центром является деревня Низино. Муниципальное образование Низинское сельское поселение входит в состав муниципального образования Ломоносовский муниципальный район и занимает площадь </w:t>
      </w:r>
      <w:smartTag w:uri="urn:schemas-microsoft-com:office:smarttags" w:element="metricconverter">
        <w:smartTagPr>
          <w:attr w:name="ProductID" w:val="8898,0 га"/>
        </w:smartTagPr>
        <w:r w:rsidRPr="00B6572B">
          <w:t>8898,0 га</w:t>
        </w:r>
      </w:smartTag>
      <w:r w:rsidRPr="00B6572B">
        <w:t xml:space="preserve">. </w:t>
      </w:r>
    </w:p>
    <w:p w14:paraId="21DEFACE" w14:textId="77777777" w:rsidR="00CB19CE" w:rsidRPr="00B6572B" w:rsidRDefault="00CB19CE" w:rsidP="00CB19CE">
      <w:pPr>
        <w:pStyle w:val="a6"/>
        <w:spacing w:after="0"/>
        <w:ind w:left="15" w:right="-55" w:firstLine="645"/>
        <w:jc w:val="both"/>
      </w:pPr>
      <w:r w:rsidRPr="00B6572B">
        <w:t>Численность постоянно зарегистрированного населения МО Низинское сельское поселен</w:t>
      </w:r>
      <w:r>
        <w:t>ие</w:t>
      </w:r>
      <w:r w:rsidR="00DE37E9">
        <w:t xml:space="preserve"> по состоянию на 01 декабря 2022</w:t>
      </w:r>
      <w:r w:rsidRPr="00B6572B">
        <w:t xml:space="preserve"> года составляет </w:t>
      </w:r>
      <w:r w:rsidR="00DE37E9">
        <w:t>5215</w:t>
      </w:r>
      <w:r w:rsidRPr="00B6572B">
        <w:t xml:space="preserve"> человек.</w:t>
      </w:r>
    </w:p>
    <w:p w14:paraId="02487660" w14:textId="77777777" w:rsidR="00CB19CE" w:rsidRPr="00B6572B" w:rsidRDefault="00CB19CE" w:rsidP="00CB19CE">
      <w:pPr>
        <w:ind w:left="15" w:right="-55" w:firstLine="645"/>
        <w:jc w:val="both"/>
      </w:pPr>
      <w:r w:rsidRPr="00B6572B">
        <w:t xml:space="preserve">Общая протяженность дорог общего пользования местного значения, расположенных на территории МО Низинское сельское поселение составляет </w:t>
      </w:r>
      <w:r w:rsidR="008D7EB0">
        <w:rPr>
          <w:highlight w:val="yellow"/>
        </w:rPr>
        <w:t>42,4</w:t>
      </w:r>
      <w:r w:rsidR="00A6482C">
        <w:rPr>
          <w:highlight w:val="yellow"/>
        </w:rPr>
        <w:t xml:space="preserve"> км</w:t>
      </w:r>
      <w:r w:rsidRPr="00B6572B">
        <w:t>. По территории муниципального образования проходят две автомобильные дороги общего пользования регионального значения: «Новый Петергоф – Низино - Сашино» и «Марьино – Ольгино Сашино». Указанные дороги проходят через населенные пункты, и часть дорог общего пользования местного значения имеет к ним примыкания.</w:t>
      </w:r>
    </w:p>
    <w:p w14:paraId="30F1E391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14:paraId="4AB40F57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</w:t>
      </w:r>
      <w:r w:rsidRPr="00B6572B">
        <w:rPr>
          <w:rFonts w:ascii="Times New Roman" w:hAnsi="Times New Roman" w:cs="Times New Roman"/>
          <w:sz w:val="24"/>
          <w:szCs w:val="24"/>
        </w:rPr>
        <w:lastRenderedPageBreak/>
        <w:t>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14:paraId="78BD4907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14:paraId="10A79C3D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14:paraId="09218C08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14:paraId="6705C766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14:paraId="63BF929B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14:paraId="47683C7E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</w:p>
    <w:p w14:paraId="04E5951A" w14:textId="77777777" w:rsidR="00CB19CE" w:rsidRPr="00B6572B" w:rsidRDefault="00CB19CE" w:rsidP="00CB19CE">
      <w:pPr>
        <w:pStyle w:val="a3"/>
        <w:spacing w:before="0" w:beforeAutospacing="0" w:after="0" w:afterAutospacing="0"/>
        <w:jc w:val="both"/>
        <w:sectPr w:rsidR="00CB19CE" w:rsidRPr="00B6572B" w:rsidSect="00903639">
          <w:footerReference w:type="default" r:id="rId10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14:paraId="7695CC6D" w14:textId="77777777" w:rsidR="00CB19CE" w:rsidRPr="000A6EA6" w:rsidRDefault="00CB19CE" w:rsidP="000A6EA6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  <w:r w:rsidRPr="000A6EA6">
        <w:rPr>
          <w:sz w:val="22"/>
          <w:szCs w:val="22"/>
        </w:rPr>
        <w:lastRenderedPageBreak/>
        <w:t>ПЕРЕЧЕНЬ МЕРОПРИЯТИЙ МУНИЦИПАЛЬНОЙ ПРОГРАММЫ</w:t>
      </w:r>
    </w:p>
    <w:p w14:paraId="6BD06476" w14:textId="77777777" w:rsidR="00CB19CE" w:rsidRPr="000A6EA6" w:rsidRDefault="00CB19CE" w:rsidP="000A6EA6">
      <w:pPr>
        <w:jc w:val="center"/>
        <w:rPr>
          <w:b/>
          <w:sz w:val="22"/>
          <w:szCs w:val="22"/>
        </w:rPr>
      </w:pPr>
      <w:r w:rsidRPr="000A6EA6">
        <w:rPr>
          <w:b/>
          <w:sz w:val="22"/>
          <w:szCs w:val="22"/>
        </w:rPr>
        <w:t xml:space="preserve"> «Развитие дорожного хозяйства в МО Низинское сельское поселение на МО Ломоносовский муниципальный район Ленинградской области»</w:t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99"/>
        <w:gridCol w:w="1121"/>
        <w:gridCol w:w="924"/>
        <w:gridCol w:w="1842"/>
        <w:gridCol w:w="1843"/>
        <w:gridCol w:w="1843"/>
        <w:gridCol w:w="1984"/>
        <w:gridCol w:w="1702"/>
      </w:tblGrid>
      <w:tr w:rsidR="00CB19CE" w:rsidRPr="00B6572B" w14:paraId="6D9F03DE" w14:textId="77777777" w:rsidTr="000A6EA6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EE3E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№ 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F3E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2246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C79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E04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Всего  (тыс. руб.)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340C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8CF8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F36A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64C9D" w:rsidRPr="00B6572B" w14:paraId="32EDF748" w14:textId="77777777" w:rsidTr="000A6EA6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E1A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C811" w14:textId="77777777"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E5A1" w14:textId="77777777"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26D5" w14:textId="77777777"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D8EF2" w14:textId="77777777"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C464" w14:textId="77777777" w:rsidR="00A64C9D" w:rsidRPr="00B6572B" w:rsidRDefault="00A64C9D" w:rsidP="00A6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F423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827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F423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E002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F423A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7D46" w14:textId="77777777"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CA63" w14:textId="77777777"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</w:tr>
      <w:tr w:rsidR="00A64C9D" w:rsidRPr="00B6572B" w14:paraId="494EC39C" w14:textId="77777777" w:rsidTr="000A6EA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B49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3052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CEC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C920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9DBB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BEE3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DE6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4575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61F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BB14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</w:tr>
      <w:tr w:rsidR="00AD587A" w:rsidRPr="00B6572B" w14:paraId="090FC7A3" w14:textId="77777777" w:rsidTr="00AD587A">
        <w:trPr>
          <w:trHeight w:val="295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B30D3D" w14:textId="77777777" w:rsidR="00AD587A" w:rsidRPr="00B6572B" w:rsidRDefault="00AD587A" w:rsidP="00AD587A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Задача 1 </w:t>
            </w:r>
            <w:r>
              <w:rPr>
                <w:b/>
                <w:bCs/>
                <w:sz w:val="18"/>
                <w:szCs w:val="18"/>
              </w:rPr>
              <w:t>Мероприятия по изготовлению технических паспортов, технических планов, кадастровых паспортов, и оформление прав собственности на автомобильные дороги общего пользования местного значения</w:t>
            </w:r>
          </w:p>
        </w:tc>
      </w:tr>
      <w:tr w:rsidR="00AD587A" w:rsidRPr="00B6572B" w14:paraId="45DDF879" w14:textId="77777777" w:rsidTr="003159B8">
        <w:trPr>
          <w:trHeight w:val="6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7009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F79" w14:textId="77777777" w:rsidR="00AD587A" w:rsidRPr="00B6572B" w:rsidRDefault="00AD587A" w:rsidP="00BE4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кадастровых паспортов на автодороги </w:t>
            </w:r>
          </w:p>
          <w:p w14:paraId="69E7C581" w14:textId="77777777"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7B90C9D0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C9A" w14:textId="77777777"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CC84" w14:textId="77777777" w:rsidR="00AD587A" w:rsidRPr="00B6572B" w:rsidRDefault="008D7EB0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AD587A" w:rsidRPr="00B6572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  <w:p w14:paraId="0462C570" w14:textId="77777777"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  <w:p w14:paraId="5C3D193A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A11C" w14:textId="77777777" w:rsidR="00AD587A" w:rsidRPr="00B6572B" w:rsidRDefault="008D7EB0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7D3F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7EB0">
              <w:rPr>
                <w:sz w:val="18"/>
                <w:szCs w:val="18"/>
              </w:rPr>
              <w:t>20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BE11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7EB0">
              <w:rPr>
                <w:sz w:val="18"/>
                <w:szCs w:val="18"/>
              </w:rPr>
              <w:t>40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665" w14:textId="77777777" w:rsidR="00AD587A" w:rsidRPr="00B6572B" w:rsidRDefault="00AD587A" w:rsidP="00A6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7EB0">
              <w:rPr>
                <w:sz w:val="18"/>
                <w:szCs w:val="18"/>
              </w:rPr>
              <w:t>60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10D3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4A36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32208600" w14:textId="77777777" w:rsidTr="003159B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015C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4B2A98" w14:textId="77777777"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F2F2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CB4" w14:textId="77777777"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9779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CDE2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12C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610" w14:textId="77777777" w:rsidR="00AD587A" w:rsidRPr="00B6572B" w:rsidRDefault="00AD587A" w:rsidP="00A6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48576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256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553A7C0C" w14:textId="77777777" w:rsidTr="003159B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6FCA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5E4B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8C7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49B7" w14:textId="77777777"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A8C7" w14:textId="77777777" w:rsidR="00AD587A" w:rsidRPr="00B6572B" w:rsidRDefault="008D7EB0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B615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7EB0">
              <w:rPr>
                <w:sz w:val="18"/>
                <w:szCs w:val="18"/>
              </w:rPr>
              <w:t>20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0AAA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7EB0">
              <w:rPr>
                <w:sz w:val="18"/>
                <w:szCs w:val="18"/>
              </w:rPr>
              <w:t>40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6BA" w14:textId="77777777" w:rsidR="00AD587A" w:rsidRPr="00B6572B" w:rsidRDefault="00AD587A" w:rsidP="00A6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7EB0">
              <w:rPr>
                <w:sz w:val="18"/>
                <w:szCs w:val="18"/>
              </w:rPr>
              <w:t>60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1758A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EC0D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436CC462" w14:textId="77777777" w:rsidTr="00AD587A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395" w14:textId="77777777"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0232" w14:textId="77777777"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Итого по задаче 1, в т.ч.: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48D" w14:textId="77777777"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3DA3" w14:textId="77777777"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7CF0" w14:textId="77777777" w:rsidR="00AD587A" w:rsidRPr="00B6572B" w:rsidRDefault="008D7EB0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</w:t>
            </w:r>
            <w:r w:rsidR="00E2582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483" w14:textId="77777777" w:rsidR="00AD587A" w:rsidRPr="00B6572B" w:rsidRDefault="00AD587A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D7EB0">
              <w:rPr>
                <w:b/>
                <w:bCs/>
                <w:sz w:val="18"/>
                <w:szCs w:val="18"/>
              </w:rPr>
              <w:t>20</w:t>
            </w:r>
            <w:r w:rsidR="00E2582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030F" w14:textId="77777777" w:rsidR="00AD587A" w:rsidRPr="00B6572B" w:rsidRDefault="00AD587A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D7EB0">
              <w:rPr>
                <w:b/>
                <w:bCs/>
                <w:sz w:val="18"/>
                <w:szCs w:val="18"/>
              </w:rPr>
              <w:t>40</w:t>
            </w:r>
            <w:r w:rsidR="00E2582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ED2" w14:textId="77777777" w:rsidR="00AD587A" w:rsidRPr="00B6572B" w:rsidRDefault="00AD587A" w:rsidP="00A64C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D7EB0">
              <w:rPr>
                <w:b/>
                <w:bCs/>
                <w:sz w:val="18"/>
                <w:szCs w:val="18"/>
              </w:rPr>
              <w:t>60</w:t>
            </w:r>
            <w:r w:rsidR="00E2582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FF78" w14:textId="77777777"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7C4" w14:textId="77777777"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587A" w:rsidRPr="00B6572B" w14:paraId="05FE2DAA" w14:textId="77777777" w:rsidTr="00AD587A">
        <w:trPr>
          <w:trHeight w:val="194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B6CDB3" w14:textId="77777777" w:rsidR="00AD587A" w:rsidRPr="000A6EA6" w:rsidRDefault="00AD587A" w:rsidP="00AD587A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Задача 2 </w:t>
            </w:r>
            <w:r>
              <w:rPr>
                <w:b/>
                <w:bCs/>
                <w:sz w:val="18"/>
                <w:szCs w:val="18"/>
              </w:rPr>
              <w:t>Мероприятия по содержанию</w:t>
            </w:r>
            <w:r w:rsidRPr="00B6572B">
              <w:rPr>
                <w:b/>
                <w:bCs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</w:tr>
      <w:tr w:rsidR="00AD587A" w:rsidRPr="00B6572B" w14:paraId="1FBAD27B" w14:textId="77777777" w:rsidTr="000A6EA6">
        <w:trPr>
          <w:trHeight w:val="5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79E0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2.1. 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32D0" w14:textId="77777777" w:rsidR="00AD587A" w:rsidRPr="00B6572B" w:rsidRDefault="00E25822" w:rsidP="00B8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 спецтехники ( трактор, самосвал, экскаватор, МТЗ) </w:t>
            </w:r>
            <w:r w:rsidR="00AD587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E06" w14:textId="77777777"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2051" w14:textId="77777777" w:rsidR="00AD587A" w:rsidRPr="00B6572B" w:rsidRDefault="008D7EB0" w:rsidP="00B8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AD587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23F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E73E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EC86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9097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EEBC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14:paraId="5BCE8221" w14:textId="77777777"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121E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03BFA1D3" w14:textId="77777777" w:rsidTr="000A6EA6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7A65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59FF" w14:textId="77777777"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554A" w14:textId="77777777" w:rsidR="00AD587A" w:rsidRPr="00B6572B" w:rsidRDefault="00AD587A" w:rsidP="00B831E4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E6EE" w14:textId="77777777"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F348" w14:textId="77777777" w:rsidR="00AD587A" w:rsidRPr="00B6572B" w:rsidRDefault="00AD587A" w:rsidP="00DE3E8E">
            <w:pPr>
              <w:jc w:val="right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B30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599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0B29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DEFCD" w14:textId="77777777"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3F06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52B75D12" w14:textId="77777777" w:rsidTr="003159B8">
        <w:trPr>
          <w:trHeight w:val="1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CA8E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9E8D" w14:textId="77777777"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4F75" w14:textId="77777777"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F2E0" w14:textId="77777777"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5E22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  <w:r w:rsidR="00E25822">
              <w:rPr>
                <w:sz w:val="18"/>
                <w:szCs w:val="18"/>
              </w:rPr>
              <w:t>2 790,0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143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490B" w14:textId="77777777" w:rsidR="00AD587A" w:rsidRPr="00B6572B" w:rsidRDefault="008D7EB0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5822">
              <w:rPr>
                <w:sz w:val="18"/>
                <w:szCs w:val="18"/>
              </w:rPr>
              <w:t>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25CE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61E82" w14:textId="77777777"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56CA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157E5506" w14:textId="77777777" w:rsidTr="000A6EA6">
        <w:trPr>
          <w:trHeight w:val="6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A65A3" w14:textId="77777777" w:rsidR="00AD587A" w:rsidRPr="00B6572B" w:rsidRDefault="00AD587A" w:rsidP="0031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FFD8" w14:textId="77777777" w:rsidR="00AD587A" w:rsidRPr="00B6572B" w:rsidRDefault="00E25822" w:rsidP="00B8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дорог ОПЗМ в летний и зимний период  (вывоз снега, обработка пескосоляной смесью, подметание, грейдирование 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54F" w14:textId="77777777"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AAA4" w14:textId="77777777" w:rsidR="00AD587A" w:rsidRPr="00B6572B" w:rsidRDefault="00E25822" w:rsidP="00B8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AD587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58B3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66E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7061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459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6FE84" w14:textId="77777777"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EF309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781BB9B3" w14:textId="77777777" w:rsidTr="000A6EA6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075DD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6FFD" w14:textId="77777777"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E214" w14:textId="77777777"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D056" w14:textId="77777777"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777E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E72D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915A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1AA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F2AE5" w14:textId="77777777"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D81DD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611B1639" w14:textId="77777777" w:rsidTr="00AD587A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EDA1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1F05" w14:textId="77777777"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BB03" w14:textId="77777777"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4C6" w14:textId="77777777"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1BDF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1FD7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4F40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36B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87931" w14:textId="77777777"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24EA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1FE2EA9E" w14:textId="77777777" w:rsidTr="000A6EA6">
        <w:trPr>
          <w:trHeight w:val="2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0743A" w14:textId="77777777" w:rsidR="00AD587A" w:rsidRPr="00B6572B" w:rsidRDefault="00AD587A" w:rsidP="0031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C803" w14:textId="77777777" w:rsidR="00AD587A" w:rsidRPr="00B6572B" w:rsidRDefault="00E25822" w:rsidP="00B8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пескосоляной смеси, щебня, песка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E6FD" w14:textId="77777777"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82F" w14:textId="77777777" w:rsidR="00AD587A" w:rsidRPr="00B6572B" w:rsidRDefault="00E25822" w:rsidP="00B8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AD587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A214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E9C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6C3D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4AA3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B06F6" w14:textId="77777777"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6EA9A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024A2BD3" w14:textId="77777777" w:rsidTr="000A6EA6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F6C9D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AC3D" w14:textId="77777777"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5488" w14:textId="77777777"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E455" w14:textId="77777777"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85B2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B7F5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17FB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A31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353C1" w14:textId="77777777"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0F7AA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7FAFB021" w14:textId="77777777" w:rsidTr="00AD587A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E2D0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495D" w14:textId="77777777"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52AB" w14:textId="77777777"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5AD0" w14:textId="77777777"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BE99" w14:textId="77777777"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AFAE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4D3F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C13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3E37" w14:textId="77777777"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7A60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6CDC8474" w14:textId="77777777" w:rsidTr="00AD587A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DA7A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30CB" w14:textId="77777777" w:rsidR="00AD587A" w:rsidRPr="00B6572B" w:rsidRDefault="00AD587A" w:rsidP="00B8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задаче 2</w:t>
            </w:r>
            <w:r w:rsidRPr="00B6572B">
              <w:rPr>
                <w:b/>
                <w:bCs/>
                <w:sz w:val="18"/>
                <w:szCs w:val="18"/>
              </w:rPr>
              <w:t>, в т.ч.: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79B" w14:textId="77777777" w:rsidR="00AD587A" w:rsidRPr="00B6572B" w:rsidRDefault="00AD587A" w:rsidP="00B831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A9AC" w14:textId="77777777" w:rsidR="00AD587A" w:rsidRPr="00B6572B" w:rsidRDefault="00AD587A" w:rsidP="00B831E4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08C6" w14:textId="77777777" w:rsidR="00AD587A" w:rsidRPr="00B6572B" w:rsidRDefault="00AD587A" w:rsidP="00DE3E8E">
            <w:pPr>
              <w:jc w:val="right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  <w:r w:rsidR="00E25822">
              <w:rPr>
                <w:b/>
                <w:bCs/>
                <w:sz w:val="18"/>
                <w:szCs w:val="18"/>
              </w:rPr>
              <w:t>6 948,0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4CE0" w14:textId="77777777" w:rsidR="00AD587A" w:rsidRPr="00B6572B" w:rsidRDefault="00E25822" w:rsidP="00DE3E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0903" w14:textId="77777777" w:rsidR="00AD587A" w:rsidRPr="00B6572B" w:rsidRDefault="00E25822" w:rsidP="00DE3E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78D" w14:textId="77777777"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2 393,0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BF6F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DC8B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38D47BDD" w14:textId="77777777" w:rsidTr="00AD587A">
        <w:trPr>
          <w:trHeight w:val="281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D24CAD" w14:textId="77777777" w:rsidR="00AD587A" w:rsidRPr="00AD587A" w:rsidRDefault="00AD587A" w:rsidP="00AD587A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Задача 3 </w:t>
            </w:r>
            <w:r>
              <w:rPr>
                <w:b/>
                <w:bCs/>
                <w:sz w:val="18"/>
                <w:szCs w:val="18"/>
              </w:rPr>
              <w:t>Мероприятия по р</w:t>
            </w:r>
            <w:r w:rsidRPr="00B6572B">
              <w:rPr>
                <w:b/>
                <w:bCs/>
                <w:sz w:val="18"/>
                <w:szCs w:val="18"/>
              </w:rPr>
              <w:t>емонт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B6572B">
              <w:rPr>
                <w:b/>
                <w:bCs/>
                <w:sz w:val="18"/>
                <w:szCs w:val="18"/>
              </w:rPr>
              <w:t xml:space="preserve">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</w:p>
        </w:tc>
      </w:tr>
      <w:tr w:rsidR="00AD587A" w:rsidRPr="00B6572B" w14:paraId="7998A34E" w14:textId="77777777" w:rsidTr="003159B8">
        <w:trPr>
          <w:trHeight w:val="6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A028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 3.1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F454" w14:textId="77777777" w:rsidR="00AD587A" w:rsidRPr="00B6572B" w:rsidRDefault="007B6D7C" w:rsidP="00045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</w:t>
            </w:r>
            <w:r w:rsidR="00AD587A">
              <w:rPr>
                <w:sz w:val="18"/>
                <w:szCs w:val="18"/>
              </w:rPr>
              <w:t xml:space="preserve"> </w:t>
            </w:r>
            <w:r w:rsidR="00AD587A" w:rsidRPr="00B6572B">
              <w:rPr>
                <w:sz w:val="18"/>
                <w:szCs w:val="18"/>
              </w:rPr>
              <w:t>дорог</w:t>
            </w:r>
          </w:p>
          <w:p w14:paraId="4AA5ED2B" w14:textId="77777777"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5A885C5E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282" w14:textId="77777777"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DF54" w14:textId="77777777" w:rsidR="00AD587A" w:rsidRPr="00B6572B" w:rsidRDefault="007B6D7C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AD587A" w:rsidRPr="00B6572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8C02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12E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645B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A73D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A121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14:paraId="3EF76440" w14:textId="77777777"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CF5B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3D37F2FD" w14:textId="77777777" w:rsidTr="003159B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F1F3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F7F8FA" w14:textId="77777777"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78D9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Другие источники         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D122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D6F2" w14:textId="77777777"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FAB4" w14:textId="77777777"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7760" w14:textId="77777777"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6940" w14:textId="77777777"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4B21C" w14:textId="77777777"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D1BC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5D24979F" w14:textId="77777777" w:rsidTr="00AD587A">
        <w:trPr>
          <w:trHeight w:val="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97A6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7692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B2E1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4AF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FA56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8A23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2D6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1894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2C1A1" w14:textId="77777777"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0B7E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7D217511" w14:textId="77777777" w:rsidTr="000A6EA6">
        <w:trPr>
          <w:trHeight w:val="3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9871A" w14:textId="77777777" w:rsidR="00AD587A" w:rsidRPr="00B6572B" w:rsidRDefault="007B6D7C" w:rsidP="0031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="00AD587A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034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смет и тех.надзор 4%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39FB" w14:textId="77777777"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F28E" w14:textId="77777777" w:rsidR="00AD587A" w:rsidRPr="00B6572B" w:rsidRDefault="007B6D7C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AD587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F70C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54F3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B858" w14:textId="77777777"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6D7C">
              <w:rPr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3CC" w14:textId="77777777"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6D7C">
              <w:rPr>
                <w:sz w:val="18"/>
                <w:szCs w:val="18"/>
              </w:rPr>
              <w:t>40,0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5C068" w14:textId="77777777"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33191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471AC58F" w14:textId="77777777" w:rsidTr="000A6EA6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514E0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870D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7F9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        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04D0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72BB" w14:textId="77777777"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19A" w14:textId="77777777"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197A" w14:textId="77777777"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3092" w14:textId="77777777"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0FCF3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4BAB0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05D37DCC" w14:textId="77777777" w:rsidTr="00AD587A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CDB2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2233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ADA8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E989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0EFF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51DB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3D43" w14:textId="77777777"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6D7C">
              <w:rPr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132C" w14:textId="77777777" w:rsidR="00AD587A" w:rsidRPr="00B6572B" w:rsidRDefault="007B6D7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D587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B6509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F33E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6D5EBC1F" w14:textId="77777777" w:rsidTr="003159B8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C0B8" w14:textId="77777777"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22DE" w14:textId="77777777"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Итого по задаче 3, в т.ч.: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7831" w14:textId="77777777"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59A" w14:textId="77777777"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C875" w14:textId="77777777" w:rsidR="00AD587A" w:rsidRPr="00B6572B" w:rsidRDefault="007B6D7C" w:rsidP="004634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33 16</w:t>
            </w:r>
            <w:r w:rsidR="00AD587A">
              <w:rPr>
                <w:b/>
                <w:bCs/>
                <w:sz w:val="18"/>
                <w:szCs w:val="18"/>
              </w:rPr>
              <w:t>0</w:t>
            </w:r>
            <w:r w:rsidR="00A7255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FD3A" w14:textId="77777777" w:rsidR="00AD587A" w:rsidRPr="00B6572B" w:rsidRDefault="007B6D7C" w:rsidP="004634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9A46" w14:textId="77777777" w:rsidR="00AD587A" w:rsidRPr="00B6572B" w:rsidRDefault="007B6D7C" w:rsidP="004634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11 220,0</w:t>
            </w:r>
            <w:r w:rsidR="00AD587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1412D" w14:textId="77777777" w:rsidR="00AD587A" w:rsidRPr="00B6572B" w:rsidRDefault="007B6D7C" w:rsidP="004634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12 540,0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3BB4" w14:textId="77777777"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58DB" w14:textId="77777777"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587A" w:rsidRPr="00B6572B" w14:paraId="21A3A5E1" w14:textId="77777777" w:rsidTr="00AD587A">
        <w:trPr>
          <w:trHeight w:val="136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63E70C" w14:textId="77777777" w:rsidR="00AD587A" w:rsidRPr="00AD587A" w:rsidRDefault="00A72551" w:rsidP="00AD58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Задача 4 </w:t>
            </w:r>
            <w:r w:rsidR="00AD587A">
              <w:rPr>
                <w:b/>
                <w:bCs/>
                <w:sz w:val="18"/>
                <w:szCs w:val="18"/>
              </w:rPr>
              <w:t>Мероприятия по совершенствованию</w:t>
            </w:r>
            <w:r w:rsidR="00AD587A" w:rsidRPr="00B6572B">
              <w:rPr>
                <w:b/>
                <w:bCs/>
                <w:sz w:val="18"/>
                <w:szCs w:val="18"/>
              </w:rPr>
              <w:t xml:space="preserve"> организации  движения  транспорта и пешеходов в местах повышенной опасности</w:t>
            </w:r>
          </w:p>
        </w:tc>
      </w:tr>
      <w:tr w:rsidR="00AD587A" w:rsidRPr="00B6572B" w14:paraId="198B2DB2" w14:textId="77777777" w:rsidTr="003159B8">
        <w:trPr>
          <w:trHeight w:val="6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F82" w14:textId="77777777" w:rsidR="00AD587A" w:rsidRPr="00B6572B" w:rsidRDefault="00A72551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587A" w:rsidRPr="00B6572B">
              <w:rPr>
                <w:sz w:val="18"/>
                <w:szCs w:val="18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5EBE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Разработка проектов организации дорожного движения </w:t>
            </w:r>
          </w:p>
          <w:p w14:paraId="671E618F" w14:textId="77777777"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1391902E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F765" w14:textId="77777777" w:rsidR="00AD587A" w:rsidRPr="00B6572B" w:rsidRDefault="00AD587A" w:rsidP="00AD587A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D0DC" w14:textId="77777777" w:rsidR="00AD587A" w:rsidRPr="00B6572B" w:rsidRDefault="00A72551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AD58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2025</w:t>
            </w:r>
          </w:p>
          <w:p w14:paraId="4790425E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  <w:p w14:paraId="044EDDB4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F5CA" w14:textId="77777777" w:rsidR="00AD587A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13773" w14:textId="77777777" w:rsidR="00AD587A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9144A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2551">
              <w:rPr>
                <w:sz w:val="18"/>
                <w:szCs w:val="18"/>
              </w:rPr>
              <w:t>40,0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8BC" w14:textId="77777777" w:rsidR="00AD587A" w:rsidRPr="00B6572B" w:rsidRDefault="00AD587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2551">
              <w:rPr>
                <w:sz w:val="18"/>
                <w:szCs w:val="18"/>
              </w:rPr>
              <w:t>80,0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8392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14:paraId="08CB58A0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AAC4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</w:tr>
      <w:tr w:rsidR="00AD587A" w:rsidRPr="00B6572B" w14:paraId="2172305E" w14:textId="77777777" w:rsidTr="003159B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CF52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5724578" w14:textId="77777777"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DC6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552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650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727A4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88A7B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6A98" w14:textId="77777777" w:rsidR="00AD587A" w:rsidRPr="00B6572B" w:rsidRDefault="00AD587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74838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880D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47425265" w14:textId="77777777" w:rsidTr="003159B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513A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80F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3710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B99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BB8F" w14:textId="77777777" w:rsidR="00AD587A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21A8" w14:textId="77777777" w:rsidR="00AD587A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1986" w14:textId="77777777" w:rsidR="00AD587A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D587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E4F" w14:textId="77777777" w:rsidR="00AD587A" w:rsidRPr="00B6572B" w:rsidRDefault="00AD587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2551">
              <w:rPr>
                <w:sz w:val="18"/>
                <w:szCs w:val="18"/>
              </w:rPr>
              <w:t>80,0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2C45E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118F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4FE634A8" w14:textId="77777777" w:rsidTr="00AD587A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D66A" w14:textId="77777777"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85A9" w14:textId="77777777" w:rsidR="00AD587A" w:rsidRPr="00B6572B" w:rsidRDefault="00A72551" w:rsidP="00CB19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задаче 4</w:t>
            </w:r>
            <w:r w:rsidR="00AD587A" w:rsidRPr="00B6572B">
              <w:rPr>
                <w:b/>
                <w:bCs/>
                <w:sz w:val="18"/>
                <w:szCs w:val="18"/>
              </w:rPr>
              <w:t>, в т.ч.: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8679" w14:textId="77777777"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C73F" w14:textId="77777777"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75F4" w14:textId="77777777" w:rsidR="00AD587A" w:rsidRPr="00B6572B" w:rsidRDefault="00A72551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0914" w14:textId="77777777" w:rsidR="00AD587A" w:rsidRPr="00B6572B" w:rsidRDefault="00A72551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0C6C" w14:textId="77777777" w:rsidR="00AD587A" w:rsidRPr="00B6572B" w:rsidRDefault="00AD587A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7255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6201" w14:textId="77777777" w:rsidR="00AD587A" w:rsidRPr="00B6572B" w:rsidRDefault="00AD587A" w:rsidP="004919A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72551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80E1" w14:textId="77777777"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FA47" w14:textId="77777777"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587A" w:rsidRPr="00B6572B" w14:paraId="1B4CC46F" w14:textId="77777777" w:rsidTr="00AD587A">
        <w:trPr>
          <w:trHeight w:val="282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7EFA15" w14:textId="77777777" w:rsidR="00AD587A" w:rsidRPr="00AD587A" w:rsidRDefault="00AD587A" w:rsidP="00AD587A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  <w:r w:rsidRPr="00B6572B">
              <w:rPr>
                <w:b/>
                <w:bCs/>
                <w:sz w:val="18"/>
                <w:szCs w:val="18"/>
              </w:rPr>
              <w:t xml:space="preserve">Задача </w:t>
            </w:r>
            <w:r w:rsidR="00A7255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Мероприятия по повышению</w:t>
            </w:r>
            <w:r w:rsidRPr="00B6572B">
              <w:rPr>
                <w:b/>
                <w:bCs/>
                <w:sz w:val="18"/>
                <w:szCs w:val="18"/>
              </w:rPr>
              <w:t>уровня обустройства автомобильных дорог общего пользования местного значения средствами организации дорожного движения</w:t>
            </w:r>
          </w:p>
        </w:tc>
      </w:tr>
      <w:tr w:rsidR="004919AB" w:rsidRPr="00B6572B" w14:paraId="1DEAF3B0" w14:textId="77777777" w:rsidTr="00AD587A">
        <w:trPr>
          <w:trHeight w:val="5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0C4" w14:textId="77777777" w:rsidR="004919AB" w:rsidRPr="00B6572B" w:rsidRDefault="00A72551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19AB" w:rsidRPr="00B6572B">
              <w:rPr>
                <w:sz w:val="18"/>
                <w:szCs w:val="18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A31E" w14:textId="77777777"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Установка средств организации дорожного движения на дорогах общего пользования местного значения</w:t>
            </w:r>
          </w:p>
          <w:p w14:paraId="6A5C8FBC" w14:textId="77777777" w:rsidR="004919AB" w:rsidRPr="00B6572B" w:rsidRDefault="004919AB" w:rsidP="00CB19CE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7C031754" w14:textId="77777777"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145" w14:textId="77777777" w:rsidR="004919AB" w:rsidRPr="00B6572B" w:rsidRDefault="004919AB" w:rsidP="00AD587A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 w:rsidR="00AD587A"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B25F" w14:textId="77777777" w:rsidR="004919AB" w:rsidRPr="00B6572B" w:rsidRDefault="00A72551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4919AB" w:rsidRPr="00B6572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92DF" w14:textId="77777777" w:rsidR="004919AB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3CDE" w14:textId="77777777" w:rsidR="004919AB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F1E9" w14:textId="77777777" w:rsidR="004919AB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226E" w14:textId="77777777" w:rsidR="004919AB" w:rsidRPr="00B6572B" w:rsidRDefault="00A72551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4F0" w14:textId="77777777" w:rsidR="004919AB" w:rsidRPr="00B6572B" w:rsidRDefault="004919AB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4FE5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</w:tr>
      <w:tr w:rsidR="004919AB" w:rsidRPr="00B6572B" w14:paraId="01D1325A" w14:textId="77777777" w:rsidTr="000A6EA6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6534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9E5390" w14:textId="77777777" w:rsidR="004919AB" w:rsidRPr="00B6572B" w:rsidRDefault="004919AB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5C5C" w14:textId="77777777"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ECDF" w14:textId="77777777"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A60" w14:textId="77777777"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3AA9" w14:textId="77777777"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2F1F" w14:textId="77777777"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AE46" w14:textId="77777777" w:rsidR="004919AB" w:rsidRPr="00B6572B" w:rsidRDefault="004634E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907E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FC2E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</w:tr>
      <w:tr w:rsidR="004919AB" w:rsidRPr="00B6572B" w14:paraId="2AC081AD" w14:textId="77777777" w:rsidTr="00AD587A">
        <w:trPr>
          <w:trHeight w:val="1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5EAB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9F66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CC0B" w14:textId="77777777"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A07B" w14:textId="77777777"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A66" w14:textId="77777777" w:rsidR="004919AB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8B1E" w14:textId="77777777" w:rsidR="004919AB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35A" w14:textId="77777777" w:rsidR="004919AB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B71" w14:textId="77777777" w:rsidR="004919AB" w:rsidRPr="00B6572B" w:rsidRDefault="00A72551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560F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7D81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</w:tr>
      <w:tr w:rsidR="004919AB" w:rsidRPr="00B6572B" w14:paraId="7BCAF916" w14:textId="77777777" w:rsidTr="00AD587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C16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F159" w14:textId="77777777" w:rsidR="004919AB" w:rsidRPr="00B6572B" w:rsidRDefault="00A72551" w:rsidP="00CB19C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задаче 5</w:t>
            </w:r>
            <w:r w:rsidR="004919AB" w:rsidRPr="00B6572B">
              <w:rPr>
                <w:b/>
                <w:bCs/>
                <w:sz w:val="18"/>
                <w:szCs w:val="18"/>
              </w:rPr>
              <w:t>, в т.ч.: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B680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E2B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C028" w14:textId="77777777" w:rsidR="004919AB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2 660,0</w:t>
            </w:r>
            <w:r w:rsidR="004634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6B6A" w14:textId="77777777" w:rsidR="004919AB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634E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3C7" w14:textId="77777777" w:rsidR="004919AB" w:rsidRPr="00B6572B" w:rsidRDefault="00A72551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4634E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410" w14:textId="77777777" w:rsidR="004919AB" w:rsidRPr="00B6572B" w:rsidRDefault="00A72551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73CC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27DB" w14:textId="77777777"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</w:tr>
    </w:tbl>
    <w:p w14:paraId="34C2BD00" w14:textId="77777777" w:rsidR="007D7B57" w:rsidRDefault="007D7B57" w:rsidP="007D7B57">
      <w:pPr>
        <w:rPr>
          <w:b/>
          <w:sz w:val="16"/>
          <w:szCs w:val="16"/>
        </w:rPr>
      </w:pPr>
    </w:p>
    <w:p w14:paraId="2DD97428" w14:textId="77777777" w:rsidR="000A6EA6" w:rsidRDefault="000A6EA6" w:rsidP="007D7B57"/>
    <w:p w14:paraId="0A49DD21" w14:textId="77777777" w:rsidR="000A6EA6" w:rsidRDefault="000A6EA6" w:rsidP="007D7B57"/>
    <w:p w14:paraId="4EB4F01D" w14:textId="77777777" w:rsidR="000A6EA6" w:rsidRDefault="000A6EA6" w:rsidP="007D7B57"/>
    <w:p w14:paraId="0E6C5A0F" w14:textId="77777777" w:rsidR="00AD587A" w:rsidRDefault="00AD587A" w:rsidP="007D7B57"/>
    <w:p w14:paraId="6DC7BCE6" w14:textId="77777777" w:rsidR="007D7B57" w:rsidRPr="00B6572B" w:rsidRDefault="007D7B57" w:rsidP="007D7B57">
      <w:pPr>
        <w:pStyle w:val="consplusnormal0"/>
        <w:spacing w:before="0" w:beforeAutospacing="0" w:after="0" w:afterAutospacing="0"/>
        <w:jc w:val="center"/>
        <w:rPr>
          <w:b/>
          <w:sz w:val="16"/>
          <w:szCs w:val="16"/>
        </w:rPr>
      </w:pPr>
      <w:r w:rsidRPr="00B6572B">
        <w:rPr>
          <w:b/>
          <w:sz w:val="16"/>
          <w:szCs w:val="16"/>
        </w:rPr>
        <w:t>ПЛАНИРУЕМЫЕ РЕЗУЛЬТАТЫ РЕАЛИЗАЦИИ</w:t>
      </w:r>
    </w:p>
    <w:p w14:paraId="22A6C063" w14:textId="77777777" w:rsidR="007D7B57" w:rsidRPr="00B6572B" w:rsidRDefault="007D7B57" w:rsidP="007D7B57">
      <w:pPr>
        <w:jc w:val="center"/>
        <w:rPr>
          <w:b/>
        </w:rPr>
      </w:pPr>
      <w:r w:rsidRPr="00B6572B">
        <w:rPr>
          <w:b/>
        </w:rPr>
        <w:t xml:space="preserve">МУНИЦИПАЛЬНОЙ ПРОГРАММЫ </w:t>
      </w:r>
    </w:p>
    <w:p w14:paraId="722F611D" w14:textId="77777777" w:rsidR="007D7B57" w:rsidRPr="00B6572B" w:rsidRDefault="007D7B57" w:rsidP="000A6EA6">
      <w:pPr>
        <w:jc w:val="center"/>
        <w:rPr>
          <w:b/>
        </w:rPr>
      </w:pPr>
      <w:r w:rsidRPr="00B6572B">
        <w:rPr>
          <w:b/>
        </w:rPr>
        <w:t>«Развитие дорожного хозяйства в МО Низинское сельское поселение»</w:t>
      </w: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276"/>
        <w:gridCol w:w="1134"/>
        <w:gridCol w:w="3685"/>
        <w:gridCol w:w="1134"/>
        <w:gridCol w:w="1276"/>
        <w:gridCol w:w="709"/>
        <w:gridCol w:w="567"/>
        <w:gridCol w:w="708"/>
      </w:tblGrid>
      <w:tr w:rsidR="007D7B57" w:rsidRPr="000A6EA6" w14:paraId="41E0C8AB" w14:textId="77777777" w:rsidTr="000A6EA6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D9CDC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 №  </w:t>
            </w:r>
            <w:r w:rsidRPr="000A6EA6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675933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Задачи,        </w:t>
            </w:r>
            <w:r w:rsidRPr="000A6EA6">
              <w:rPr>
                <w:sz w:val="20"/>
                <w:szCs w:val="20"/>
              </w:rPr>
              <w:br/>
              <w:t xml:space="preserve">направленные   </w:t>
            </w:r>
            <w:r w:rsidRPr="000A6EA6">
              <w:rPr>
                <w:sz w:val="20"/>
                <w:szCs w:val="20"/>
              </w:rPr>
              <w:br/>
              <w:t xml:space="preserve">на достижение  </w:t>
            </w:r>
            <w:r w:rsidRPr="000A6EA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D5B29F" w14:textId="77777777" w:rsidR="007D7B57" w:rsidRPr="000A6EA6" w:rsidRDefault="007D7B57" w:rsidP="000A6EA6">
            <w:pPr>
              <w:pStyle w:val="consplusnormal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Планируемый объем         </w:t>
            </w:r>
            <w:r w:rsidRPr="000A6EA6">
              <w:rPr>
                <w:sz w:val="20"/>
                <w:szCs w:val="20"/>
              </w:rPr>
              <w:br/>
              <w:t xml:space="preserve">финансирования на решение </w:t>
            </w:r>
            <w:r w:rsidRPr="000A6EA6">
              <w:rPr>
                <w:sz w:val="20"/>
                <w:szCs w:val="20"/>
              </w:rPr>
              <w:br/>
              <w:t xml:space="preserve">данной задачи </w:t>
            </w:r>
          </w:p>
          <w:p w14:paraId="69326755" w14:textId="77777777" w:rsidR="007D7B57" w:rsidRPr="000A6EA6" w:rsidRDefault="007D7B57" w:rsidP="000A6EA6">
            <w:pPr>
              <w:pStyle w:val="consplusnormal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(тыс. руб.)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B32575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Показатели,</w:t>
            </w:r>
            <w:r w:rsidRPr="000A6EA6">
              <w:rPr>
                <w:sz w:val="20"/>
                <w:szCs w:val="20"/>
              </w:rPr>
              <w:br/>
              <w:t>характеризующие</w:t>
            </w:r>
            <w:r w:rsidRPr="000A6EA6">
              <w:rPr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B0E3D3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Единица  </w:t>
            </w:r>
            <w:r w:rsidRPr="000A6EA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210C30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Базовое значение  </w:t>
            </w:r>
            <w:r w:rsidRPr="000A6EA6">
              <w:rPr>
                <w:sz w:val="20"/>
                <w:szCs w:val="20"/>
              </w:rPr>
              <w:br/>
              <w:t xml:space="preserve">показателя (на </w:t>
            </w:r>
            <w:r w:rsidRPr="000A6EA6">
              <w:rPr>
                <w:sz w:val="20"/>
                <w:szCs w:val="20"/>
              </w:rPr>
              <w:br/>
              <w:t xml:space="preserve">начало реализации </w:t>
            </w:r>
            <w:r w:rsidRPr="000A6EA6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DD7510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Планируемое значение показателя по </w:t>
            </w:r>
            <w:r w:rsidRPr="000A6EA6">
              <w:rPr>
                <w:sz w:val="20"/>
                <w:szCs w:val="20"/>
              </w:rPr>
              <w:br/>
              <w:t>годам реализации</w:t>
            </w:r>
          </w:p>
        </w:tc>
      </w:tr>
      <w:tr w:rsidR="000A6EA6" w:rsidRPr="000A6EA6" w14:paraId="1DC0046D" w14:textId="77777777" w:rsidTr="000A6EA6">
        <w:trPr>
          <w:cantSplit/>
          <w:trHeight w:val="24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F2A80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8E5D4D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DFC8F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EECC86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28EA9A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BCD915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0EE0CAE2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202</w:t>
            </w:r>
            <w:r w:rsidR="00A7255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D3F8D2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202</w:t>
            </w:r>
            <w:r w:rsidR="00A7255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EFD7D63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202</w:t>
            </w:r>
            <w:r w:rsidR="00A72551">
              <w:rPr>
                <w:sz w:val="20"/>
                <w:szCs w:val="20"/>
              </w:rPr>
              <w:t>5</w:t>
            </w:r>
          </w:p>
        </w:tc>
      </w:tr>
      <w:tr w:rsidR="000A6EA6" w:rsidRPr="000A6EA6" w14:paraId="4BBF930C" w14:textId="77777777" w:rsidTr="000A6EA6">
        <w:trPr>
          <w:cantSplit/>
          <w:trHeight w:val="48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68BAF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D99A5B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7079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бюджет МО Низинское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FE9C82" w14:textId="77777777" w:rsidR="007D7B57" w:rsidRPr="000A6EA6" w:rsidRDefault="000A6EA6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      </w:t>
            </w:r>
            <w:r w:rsidR="007D7B57" w:rsidRPr="000A6EA6">
              <w:rPr>
                <w:sz w:val="20"/>
                <w:szCs w:val="20"/>
              </w:rPr>
              <w:t xml:space="preserve">источники   </w:t>
            </w:r>
          </w:p>
        </w:tc>
        <w:tc>
          <w:tcPr>
            <w:tcW w:w="3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71D2A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B6AA7F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7CCF6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3ED8E7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3E019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788F22E" w14:textId="77777777"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</w:tr>
      <w:tr w:rsidR="000A6EA6" w:rsidRPr="000A6EA6" w14:paraId="020D9B6A" w14:textId="77777777" w:rsidTr="000A6EA6"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90004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45F6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C429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31E9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8964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A1B0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A730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DCDE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F0DD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1B50" w14:textId="77777777"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10</w:t>
            </w:r>
          </w:p>
        </w:tc>
      </w:tr>
      <w:tr w:rsidR="000A6EA6" w:rsidRPr="000A6EA6" w14:paraId="61220DAB" w14:textId="77777777" w:rsidTr="000A6EA6">
        <w:trPr>
          <w:cantSplit/>
          <w:trHeight w:val="17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0FF2B2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1. 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E718F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Задача 1 </w:t>
            </w:r>
            <w:r w:rsidR="00B42878" w:rsidRPr="000A6EA6">
              <w:rPr>
                <w:sz w:val="20"/>
                <w:szCs w:val="20"/>
              </w:rPr>
              <w:t>Мероприятия по изготовлению технических паспортов, технических планов, кадастровых паспортов, и оформление прав собственности на автомобильные дороги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2BBA" w14:textId="77777777" w:rsidR="007D7B57" w:rsidRPr="000A6EA6" w:rsidRDefault="00A72551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7D7B57" w:rsidRPr="000A6EA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61EE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AC65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Количество паспортизированных и оформленных в собственность муниципального образования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7CB9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C3D6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10</w:t>
            </w:r>
            <w:r w:rsidR="00A7255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C188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11</w:t>
            </w:r>
            <w:r w:rsidR="00A7255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619D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12</w:t>
            </w:r>
            <w:r w:rsidR="00A7255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8A65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12</w:t>
            </w:r>
            <w:r w:rsidR="00A72551">
              <w:rPr>
                <w:sz w:val="20"/>
                <w:szCs w:val="20"/>
              </w:rPr>
              <w:t>9</w:t>
            </w:r>
          </w:p>
        </w:tc>
      </w:tr>
      <w:tr w:rsidR="000A6EA6" w:rsidRPr="000A6EA6" w14:paraId="4DC26F7C" w14:textId="77777777" w:rsidTr="000A6EA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62C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lastRenderedPageBreak/>
              <w:t> 2</w:t>
            </w:r>
            <w:r w:rsidRPr="000A6EA6">
              <w:rPr>
                <w:sz w:val="20"/>
                <w:szCs w:val="20"/>
                <w:bdr w:val="single" w:sz="4" w:space="0" w:color="auto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C41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bCs/>
                <w:sz w:val="20"/>
                <w:szCs w:val="20"/>
              </w:rPr>
              <w:t xml:space="preserve">Задача 2 </w:t>
            </w:r>
            <w:r w:rsidR="00B42878" w:rsidRPr="000A6EA6">
              <w:rPr>
                <w:bCs/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B796A3" w14:textId="77777777" w:rsidR="007D7B57" w:rsidRPr="000A6EA6" w:rsidRDefault="00A72551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6 948</w:t>
            </w:r>
            <w:r w:rsidR="007D7B57" w:rsidRPr="000A6EA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AA9B5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D4AF5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Уровень транспортной доступности на дорогах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1A0C5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1AADD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4BF84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4260F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100</w:t>
            </w:r>
          </w:p>
          <w:p w14:paraId="6984F812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DB696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100</w:t>
            </w:r>
          </w:p>
        </w:tc>
      </w:tr>
      <w:tr w:rsidR="000A6EA6" w:rsidRPr="000A6EA6" w14:paraId="1DFBF90B" w14:textId="77777777" w:rsidTr="000A6EA6">
        <w:trPr>
          <w:cantSplit/>
          <w:trHeight w:val="9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BD77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AC5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bCs/>
                <w:sz w:val="20"/>
                <w:szCs w:val="20"/>
              </w:rPr>
              <w:t xml:space="preserve">Задача 3 </w:t>
            </w:r>
            <w:r w:rsidR="00B42878" w:rsidRPr="000A6EA6">
              <w:rPr>
                <w:bCs/>
                <w:sz w:val="20"/>
                <w:szCs w:val="20"/>
              </w:rPr>
              <w:t>Мероприятия по ремонту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78D" w14:textId="77777777" w:rsidR="007D7B57" w:rsidRPr="000A6EA6" w:rsidRDefault="00A72551" w:rsidP="00A72551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33 16</w:t>
            </w:r>
            <w:r w:rsidR="007D7B57" w:rsidRPr="000A6EA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112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B54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Протяженность дорог, от</w:t>
            </w:r>
            <w:r w:rsidR="000A6EA6">
              <w:rPr>
                <w:sz w:val="20"/>
                <w:szCs w:val="20"/>
              </w:rPr>
              <w:t>вечающих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C8D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831" w14:textId="77777777" w:rsidR="007D7B57" w:rsidRPr="000A6EA6" w:rsidRDefault="00A72551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7C4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47</w:t>
            </w:r>
          </w:p>
          <w:p w14:paraId="645A1D7B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B5F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54</w:t>
            </w:r>
          </w:p>
          <w:p w14:paraId="133786BD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170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73</w:t>
            </w:r>
          </w:p>
        </w:tc>
      </w:tr>
      <w:tr w:rsidR="000A6EA6" w:rsidRPr="000A6EA6" w14:paraId="3CFD7C8C" w14:textId="77777777" w:rsidTr="000A6EA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DEF4A" w14:textId="77777777" w:rsidR="007D7B57" w:rsidRPr="000A6EA6" w:rsidRDefault="00A72551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</w:t>
            </w:r>
            <w:r w:rsidR="007D7B57" w:rsidRPr="000A6EA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1D0FB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Задача 1 </w:t>
            </w:r>
            <w:r w:rsidR="00B42878" w:rsidRPr="000A6EA6">
              <w:rPr>
                <w:sz w:val="20"/>
                <w:szCs w:val="20"/>
              </w:rPr>
              <w:t>Мероприятия по повышению уровня обустройства автомобильных дорог общего пользования местного значения средствами организации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B2AFE" w14:textId="77777777" w:rsidR="007D7B57" w:rsidRPr="000A6EA6" w:rsidRDefault="00AF423A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D7B57" w:rsidRPr="000A6EA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04DA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E9FA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Количество разработанных проектов организации дорожного движения 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D9EF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штуки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95EB" w14:textId="77777777" w:rsidR="007D7B57" w:rsidRPr="000A6EA6" w:rsidRDefault="00AF423A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2806" w14:textId="77777777" w:rsidR="007D7B57" w:rsidRPr="000A6EA6" w:rsidRDefault="00AF423A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24E0" w14:textId="77777777" w:rsidR="007D7B57" w:rsidRPr="000A6EA6" w:rsidRDefault="00AF423A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624" w14:textId="77777777" w:rsidR="007D7B57" w:rsidRPr="000A6EA6" w:rsidRDefault="00AF423A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14:paraId="7B8BCB26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0A6EA6" w:rsidRPr="000A6EA6" w14:paraId="12172585" w14:textId="77777777" w:rsidTr="000A6EA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D78E" w14:textId="77777777" w:rsidR="007D7B57" w:rsidRPr="000A6EA6" w:rsidRDefault="00A72551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</w:t>
            </w:r>
            <w:r w:rsidR="007D7B57" w:rsidRPr="000A6EA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47B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Задача 2 Повышение уровня обустройства автомобильных дорог общего пользования местного значения средствами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A9C2" w14:textId="77777777" w:rsidR="007D7B57" w:rsidRPr="000A6EA6" w:rsidRDefault="00AF423A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</w:t>
            </w:r>
            <w:r w:rsidR="007D7B57" w:rsidRPr="000A6EA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033E5C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22D1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Обеспеченность средствами организации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8C23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D6E3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7079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99AA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E214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39</w:t>
            </w:r>
          </w:p>
          <w:p w14:paraId="2C4FF282" w14:textId="77777777"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</w:p>
        </w:tc>
      </w:tr>
    </w:tbl>
    <w:p w14:paraId="1D070CF3" w14:textId="77777777" w:rsidR="00CB19CE" w:rsidRPr="00B6572B" w:rsidRDefault="00CB19CE" w:rsidP="000A6EA6">
      <w:pPr>
        <w:rPr>
          <w:b/>
        </w:rPr>
      </w:pPr>
    </w:p>
    <w:p w14:paraId="32889182" w14:textId="77777777" w:rsidR="00AD587A" w:rsidRDefault="00AD587A" w:rsidP="00CB19CE">
      <w:pPr>
        <w:jc w:val="center"/>
        <w:rPr>
          <w:b/>
        </w:rPr>
      </w:pPr>
    </w:p>
    <w:p w14:paraId="3C42E9CA" w14:textId="77777777" w:rsidR="00AD587A" w:rsidRDefault="00AD587A" w:rsidP="00CB19CE">
      <w:pPr>
        <w:jc w:val="center"/>
        <w:rPr>
          <w:b/>
        </w:rPr>
      </w:pPr>
    </w:p>
    <w:p w14:paraId="6E0FC1BF" w14:textId="77777777" w:rsidR="00CB19CE" w:rsidRPr="000A6EA6" w:rsidRDefault="00CB19CE" w:rsidP="000A6EA6">
      <w:pPr>
        <w:rPr>
          <w:sz w:val="16"/>
          <w:szCs w:val="16"/>
        </w:rPr>
      </w:pPr>
      <w:r w:rsidRPr="000A6EA6">
        <w:rPr>
          <w:sz w:val="16"/>
          <w:szCs w:val="16"/>
        </w:rPr>
        <w:t>*-  наименование мероприятия в соответствии с Перечнем мероприятий Программы;</w:t>
      </w:r>
    </w:p>
    <w:p w14:paraId="6D88B4A5" w14:textId="77777777" w:rsidR="00CB19CE" w:rsidRPr="000A6EA6" w:rsidRDefault="00CB19CE" w:rsidP="000A6EA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6EA6">
        <w:rPr>
          <w:sz w:val="16"/>
          <w:szCs w:val="16"/>
        </w:rPr>
        <w:t>** - бюджет МО Низинское сельское поселение, бюджет Ленинградской области, федеральный бюджет, внебюджетные источники, бюджеты муниципальных; для средств, привлекаемых из федерального бюджета, бюджет МО Низинское сельское поселение указывается, в рамках участия в какой государственной программе эти средства привлечены, для внебюджетных источников -  указываются реквизиты соглашений и договоров.</w:t>
      </w:r>
    </w:p>
    <w:p w14:paraId="30870C50" w14:textId="77777777" w:rsidR="00CB19CE" w:rsidRPr="000A6EA6" w:rsidRDefault="00CB19CE" w:rsidP="000A6EA6">
      <w:pPr>
        <w:rPr>
          <w:sz w:val="16"/>
          <w:szCs w:val="16"/>
        </w:rPr>
      </w:pPr>
      <w:r w:rsidRPr="000A6EA6">
        <w:rPr>
          <w:sz w:val="16"/>
          <w:szCs w:val="16"/>
        </w:rPr>
        <w:t>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Программы.</w:t>
      </w:r>
    </w:p>
    <w:p w14:paraId="47F021F8" w14:textId="77777777" w:rsidR="00CB19CE" w:rsidRPr="000A6EA6" w:rsidRDefault="00CB19CE" w:rsidP="000A6EA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6EA6">
        <w:rPr>
          <w:sz w:val="16"/>
          <w:szCs w:val="16"/>
        </w:rPr>
        <w:t>****- заполняется в случае возникновения текущих расходов будущих периодов, возникающих в результате выполнения мероприятия (указываются источники расчетов).</w:t>
      </w:r>
    </w:p>
    <w:sectPr w:rsidR="00CB19CE" w:rsidRPr="000A6EA6" w:rsidSect="00AD587A">
      <w:pgSz w:w="16838" w:h="11906" w:orient="landscape"/>
      <w:pgMar w:top="567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2FABD" w14:textId="77777777" w:rsidR="00A72551" w:rsidRDefault="00A72551" w:rsidP="00616782">
      <w:r>
        <w:separator/>
      </w:r>
    </w:p>
  </w:endnote>
  <w:endnote w:type="continuationSeparator" w:id="0">
    <w:p w14:paraId="10C2D407" w14:textId="77777777" w:rsidR="00A72551" w:rsidRDefault="00A72551" w:rsidP="0061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EA867" w14:textId="77777777" w:rsidR="00A72551" w:rsidRDefault="00F933B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96BF4">
      <w:rPr>
        <w:noProof/>
      </w:rPr>
      <w:t>2</w:t>
    </w:r>
    <w:r>
      <w:rPr>
        <w:noProof/>
      </w:rPr>
      <w:fldChar w:fldCharType="end"/>
    </w:r>
  </w:p>
  <w:p w14:paraId="1B1F5049" w14:textId="77777777" w:rsidR="00A72551" w:rsidRDefault="00A725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E449" w14:textId="77777777" w:rsidR="00A72551" w:rsidRDefault="00A72551" w:rsidP="00616782">
      <w:r>
        <w:separator/>
      </w:r>
    </w:p>
  </w:footnote>
  <w:footnote w:type="continuationSeparator" w:id="0">
    <w:p w14:paraId="31D7A801" w14:textId="77777777" w:rsidR="00A72551" w:rsidRDefault="00A72551" w:rsidP="0061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064E"/>
    <w:multiLevelType w:val="hybridMultilevel"/>
    <w:tmpl w:val="350E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F6128"/>
    <w:multiLevelType w:val="hybridMultilevel"/>
    <w:tmpl w:val="E8BC1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229C1"/>
    <w:multiLevelType w:val="hybridMultilevel"/>
    <w:tmpl w:val="FDE25960"/>
    <w:lvl w:ilvl="0" w:tplc="0419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1D"/>
    <w:rsid w:val="000455C5"/>
    <w:rsid w:val="000A6EA6"/>
    <w:rsid w:val="000F193F"/>
    <w:rsid w:val="00146419"/>
    <w:rsid w:val="00167D21"/>
    <w:rsid w:val="0018183B"/>
    <w:rsid w:val="001A6004"/>
    <w:rsid w:val="00251561"/>
    <w:rsid w:val="00254BE8"/>
    <w:rsid w:val="00277384"/>
    <w:rsid w:val="002F06A6"/>
    <w:rsid w:val="003131AE"/>
    <w:rsid w:val="003159B8"/>
    <w:rsid w:val="00366A02"/>
    <w:rsid w:val="003B43CC"/>
    <w:rsid w:val="00436230"/>
    <w:rsid w:val="004634EA"/>
    <w:rsid w:val="004919AB"/>
    <w:rsid w:val="00496BF4"/>
    <w:rsid w:val="004E158F"/>
    <w:rsid w:val="005A3DCA"/>
    <w:rsid w:val="005C32DC"/>
    <w:rsid w:val="005E6F00"/>
    <w:rsid w:val="00614201"/>
    <w:rsid w:val="00616782"/>
    <w:rsid w:val="00671586"/>
    <w:rsid w:val="00705B08"/>
    <w:rsid w:val="0074523C"/>
    <w:rsid w:val="00780F84"/>
    <w:rsid w:val="007B6D7C"/>
    <w:rsid w:val="007D7B57"/>
    <w:rsid w:val="008D7EB0"/>
    <w:rsid w:val="008F24E8"/>
    <w:rsid w:val="00903639"/>
    <w:rsid w:val="009E6408"/>
    <w:rsid w:val="00A17D71"/>
    <w:rsid w:val="00A6482C"/>
    <w:rsid w:val="00A64C9D"/>
    <w:rsid w:val="00A72551"/>
    <w:rsid w:val="00AB3CE9"/>
    <w:rsid w:val="00AC551D"/>
    <w:rsid w:val="00AD587A"/>
    <w:rsid w:val="00AF423A"/>
    <w:rsid w:val="00B36ACD"/>
    <w:rsid w:val="00B42878"/>
    <w:rsid w:val="00B72951"/>
    <w:rsid w:val="00B831E4"/>
    <w:rsid w:val="00BE4217"/>
    <w:rsid w:val="00C04335"/>
    <w:rsid w:val="00C11820"/>
    <w:rsid w:val="00C441D7"/>
    <w:rsid w:val="00CB19CE"/>
    <w:rsid w:val="00D27030"/>
    <w:rsid w:val="00DC3A40"/>
    <w:rsid w:val="00DD660C"/>
    <w:rsid w:val="00DE37E9"/>
    <w:rsid w:val="00DE3E8E"/>
    <w:rsid w:val="00E11DF7"/>
    <w:rsid w:val="00E25822"/>
    <w:rsid w:val="00E87789"/>
    <w:rsid w:val="00EF405D"/>
    <w:rsid w:val="00F82B99"/>
    <w:rsid w:val="00F933B0"/>
    <w:rsid w:val="00F9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C4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C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9C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B19CE"/>
    <w:pPr>
      <w:ind w:left="426"/>
      <w:jc w:val="both"/>
    </w:pPr>
  </w:style>
  <w:style w:type="character" w:customStyle="1" w:styleId="a5">
    <w:name w:val="Основной текст с отступом Знак"/>
    <w:basedOn w:val="a0"/>
    <w:link w:val="a4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19CE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CE"/>
    <w:pPr>
      <w:spacing w:after="120"/>
    </w:pPr>
  </w:style>
  <w:style w:type="character" w:customStyle="1" w:styleId="a7">
    <w:name w:val="Основной текст Знак"/>
    <w:basedOn w:val="a0"/>
    <w:link w:val="a6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CB1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B1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CB19C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CB1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B1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B19CE"/>
    <w:rPr>
      <w:color w:val="0563C1"/>
      <w:u w:val="single"/>
    </w:rPr>
  </w:style>
  <w:style w:type="character" w:styleId="af">
    <w:name w:val="FollowedHyperlink"/>
    <w:uiPriority w:val="99"/>
    <w:unhideWhenUsed/>
    <w:rsid w:val="00CB19CE"/>
    <w:rPr>
      <w:color w:val="954F72"/>
      <w:u w:val="single"/>
    </w:rPr>
  </w:style>
  <w:style w:type="paragraph" w:customStyle="1" w:styleId="font5">
    <w:name w:val="font5"/>
    <w:basedOn w:val="a"/>
    <w:rsid w:val="00CB19C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CB19CE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4">
    <w:name w:val="xl6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5">
    <w:name w:val="xl6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66">
    <w:name w:val="xl66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67">
    <w:name w:val="xl6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8">
    <w:name w:val="xl6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70">
    <w:name w:val="xl70"/>
    <w:basedOn w:val="a"/>
    <w:rsid w:val="00CB19CE"/>
    <w:pPr>
      <w:spacing w:before="100" w:beforeAutospacing="1" w:after="100" w:afterAutospacing="1"/>
    </w:pPr>
  </w:style>
  <w:style w:type="paragraph" w:customStyle="1" w:styleId="xl71">
    <w:name w:val="xl71"/>
    <w:basedOn w:val="a"/>
    <w:rsid w:val="00CB1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2">
    <w:name w:val="xl72"/>
    <w:basedOn w:val="a"/>
    <w:rsid w:val="00CB1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3">
    <w:name w:val="xl7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4">
    <w:name w:val="xl74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5">
    <w:name w:val="xl7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6">
    <w:name w:val="xl7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7">
    <w:name w:val="xl77"/>
    <w:basedOn w:val="a"/>
    <w:rsid w:val="00CB1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8">
    <w:name w:val="xl7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9">
    <w:name w:val="xl79"/>
    <w:basedOn w:val="a"/>
    <w:rsid w:val="00CB19CE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CE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customStyle="1" w:styleId="xl84">
    <w:name w:val="xl8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C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styleId="af0">
    <w:name w:val="List Paragraph"/>
    <w:basedOn w:val="a"/>
    <w:uiPriority w:val="34"/>
    <w:qFormat/>
    <w:rsid w:val="00903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C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9C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B19CE"/>
    <w:pPr>
      <w:ind w:left="426"/>
      <w:jc w:val="both"/>
    </w:pPr>
  </w:style>
  <w:style w:type="character" w:customStyle="1" w:styleId="a5">
    <w:name w:val="Основной текст с отступом Знак"/>
    <w:basedOn w:val="a0"/>
    <w:link w:val="a4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19CE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CE"/>
    <w:pPr>
      <w:spacing w:after="120"/>
    </w:pPr>
  </w:style>
  <w:style w:type="character" w:customStyle="1" w:styleId="a7">
    <w:name w:val="Основной текст Знак"/>
    <w:basedOn w:val="a0"/>
    <w:link w:val="a6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CB1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B1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CB19C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CB1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B1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B19CE"/>
    <w:rPr>
      <w:color w:val="0563C1"/>
      <w:u w:val="single"/>
    </w:rPr>
  </w:style>
  <w:style w:type="character" w:styleId="af">
    <w:name w:val="FollowedHyperlink"/>
    <w:uiPriority w:val="99"/>
    <w:unhideWhenUsed/>
    <w:rsid w:val="00CB19CE"/>
    <w:rPr>
      <w:color w:val="954F72"/>
      <w:u w:val="single"/>
    </w:rPr>
  </w:style>
  <w:style w:type="paragraph" w:customStyle="1" w:styleId="font5">
    <w:name w:val="font5"/>
    <w:basedOn w:val="a"/>
    <w:rsid w:val="00CB19C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CB19CE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4">
    <w:name w:val="xl6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5">
    <w:name w:val="xl6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66">
    <w:name w:val="xl66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67">
    <w:name w:val="xl6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8">
    <w:name w:val="xl6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70">
    <w:name w:val="xl70"/>
    <w:basedOn w:val="a"/>
    <w:rsid w:val="00CB19CE"/>
    <w:pPr>
      <w:spacing w:before="100" w:beforeAutospacing="1" w:after="100" w:afterAutospacing="1"/>
    </w:pPr>
  </w:style>
  <w:style w:type="paragraph" w:customStyle="1" w:styleId="xl71">
    <w:name w:val="xl71"/>
    <w:basedOn w:val="a"/>
    <w:rsid w:val="00CB1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2">
    <w:name w:val="xl72"/>
    <w:basedOn w:val="a"/>
    <w:rsid w:val="00CB1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3">
    <w:name w:val="xl7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4">
    <w:name w:val="xl74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5">
    <w:name w:val="xl7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6">
    <w:name w:val="xl7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7">
    <w:name w:val="xl77"/>
    <w:basedOn w:val="a"/>
    <w:rsid w:val="00CB1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8">
    <w:name w:val="xl7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9">
    <w:name w:val="xl79"/>
    <w:basedOn w:val="a"/>
    <w:rsid w:val="00CB19CE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CE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customStyle="1" w:styleId="xl84">
    <w:name w:val="xl8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C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styleId="af0">
    <w:name w:val="List Paragraph"/>
    <w:basedOn w:val="a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F3E8-8D45-4112-92DD-B904DC06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Светлана</cp:lastModifiedBy>
  <cp:revision>2</cp:revision>
  <dcterms:created xsi:type="dcterms:W3CDTF">2022-12-22T11:11:00Z</dcterms:created>
  <dcterms:modified xsi:type="dcterms:W3CDTF">2022-12-22T11:11:00Z</dcterms:modified>
</cp:coreProperties>
</file>